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984FF3" w14:textId="2204A831" w:rsidR="001E518E" w:rsidRPr="002B2733" w:rsidRDefault="001E518E" w:rsidP="001E518E">
      <w:pPr>
        <w:ind w:firstLine="0"/>
        <w:jc w:val="center"/>
        <w:rPr>
          <w:b/>
          <w:szCs w:val="24"/>
        </w:rPr>
      </w:pPr>
      <w:bookmarkStart w:id="0" w:name="_Toc280100414"/>
      <w:r w:rsidRPr="002B2733">
        <w:rPr>
          <w:b/>
          <w:szCs w:val="24"/>
        </w:rPr>
        <w:t>Санкт</w:t>
      </w:r>
      <w:r w:rsidR="00F106CD" w:rsidRPr="002B2733">
        <w:rPr>
          <w:b/>
          <w:szCs w:val="24"/>
        </w:rPr>
        <w:noBreakHyphen/>
      </w:r>
      <w:r w:rsidRPr="002B2733">
        <w:rPr>
          <w:b/>
          <w:szCs w:val="24"/>
        </w:rPr>
        <w:t>Петербургское государственное унитарное предприятие</w:t>
      </w:r>
    </w:p>
    <w:p w14:paraId="743FEAC0" w14:textId="58897ADD" w:rsidR="001E518E" w:rsidRPr="002B2733" w:rsidRDefault="001E518E" w:rsidP="001E518E">
      <w:pPr>
        <w:ind w:firstLine="0"/>
        <w:jc w:val="center"/>
        <w:rPr>
          <w:b/>
          <w:szCs w:val="24"/>
        </w:rPr>
      </w:pPr>
      <w:r w:rsidRPr="002B2733">
        <w:rPr>
          <w:b/>
          <w:szCs w:val="24"/>
        </w:rPr>
        <w:t>«Санкт</w:t>
      </w:r>
      <w:r w:rsidR="00F106CD" w:rsidRPr="002B2733">
        <w:rPr>
          <w:b/>
          <w:szCs w:val="24"/>
        </w:rPr>
        <w:noBreakHyphen/>
      </w:r>
      <w:r w:rsidRPr="002B2733">
        <w:rPr>
          <w:b/>
          <w:szCs w:val="24"/>
        </w:rPr>
        <w:t>Петербургский информационно</w:t>
      </w:r>
      <w:r w:rsidR="00F106CD" w:rsidRPr="002B2733">
        <w:rPr>
          <w:b/>
          <w:szCs w:val="24"/>
        </w:rPr>
        <w:noBreakHyphen/>
      </w:r>
      <w:r w:rsidRPr="002B2733">
        <w:rPr>
          <w:b/>
          <w:szCs w:val="24"/>
        </w:rPr>
        <w:t>аналитический центр»</w:t>
      </w:r>
    </w:p>
    <w:p w14:paraId="11EA839E" w14:textId="531DC0E9" w:rsidR="006C4591" w:rsidRPr="002B2733" w:rsidRDefault="001E518E" w:rsidP="001E518E">
      <w:pPr>
        <w:jc w:val="center"/>
        <w:rPr>
          <w:b/>
          <w:szCs w:val="24"/>
        </w:rPr>
      </w:pPr>
      <w:r w:rsidRPr="002B2733">
        <w:rPr>
          <w:b/>
          <w:szCs w:val="24"/>
        </w:rPr>
        <w:t>(СПб ГУП «СПб ИАЦ»)</w:t>
      </w:r>
    </w:p>
    <w:p w14:paraId="2DD63BCC" w14:textId="4B4EC3B7" w:rsidR="009E758A" w:rsidRPr="002B2733" w:rsidRDefault="009E758A" w:rsidP="00B17CAC">
      <w:pPr>
        <w:ind w:firstLine="0"/>
        <w:jc w:val="center"/>
        <w:rPr>
          <w:szCs w:val="24"/>
        </w:rPr>
      </w:pPr>
    </w:p>
    <w:p w14:paraId="7A868FCD" w14:textId="7294F586" w:rsidR="00774400" w:rsidRPr="002B2733" w:rsidRDefault="00774400" w:rsidP="0089177D">
      <w:pPr>
        <w:ind w:firstLine="0"/>
        <w:jc w:val="center"/>
        <w:rPr>
          <w:szCs w:val="24"/>
        </w:rPr>
      </w:pPr>
    </w:p>
    <w:p w14:paraId="579C1CD9" w14:textId="27B07D88" w:rsidR="0024378F" w:rsidRPr="002B2733" w:rsidRDefault="0024378F" w:rsidP="0089177D">
      <w:pPr>
        <w:ind w:firstLine="0"/>
        <w:jc w:val="center"/>
        <w:rPr>
          <w:szCs w:val="24"/>
        </w:rPr>
      </w:pPr>
    </w:p>
    <w:p w14:paraId="38CC99AE" w14:textId="7CED6D84" w:rsidR="0024378F" w:rsidRPr="002B2733" w:rsidRDefault="0024378F" w:rsidP="0089177D">
      <w:pPr>
        <w:ind w:firstLine="0"/>
        <w:jc w:val="center"/>
        <w:rPr>
          <w:szCs w:val="24"/>
        </w:rPr>
      </w:pPr>
    </w:p>
    <w:p w14:paraId="3B8F6C9F" w14:textId="42C043B9" w:rsidR="0024378F" w:rsidRPr="002B2733" w:rsidRDefault="0024378F" w:rsidP="0089177D">
      <w:pPr>
        <w:ind w:firstLine="0"/>
        <w:jc w:val="center"/>
        <w:rPr>
          <w:szCs w:val="24"/>
        </w:rPr>
      </w:pPr>
    </w:p>
    <w:p w14:paraId="64F2DCC8" w14:textId="47932FAD" w:rsidR="0024378F" w:rsidRPr="002B2733" w:rsidRDefault="0024378F" w:rsidP="0089177D">
      <w:pPr>
        <w:ind w:firstLine="0"/>
        <w:jc w:val="center"/>
        <w:rPr>
          <w:szCs w:val="24"/>
        </w:rPr>
      </w:pPr>
    </w:p>
    <w:p w14:paraId="7498C813" w14:textId="41C7A222" w:rsidR="0024378F" w:rsidRPr="002B2733" w:rsidRDefault="0024378F" w:rsidP="0089177D">
      <w:pPr>
        <w:ind w:firstLine="0"/>
        <w:jc w:val="center"/>
        <w:rPr>
          <w:szCs w:val="24"/>
        </w:rPr>
      </w:pPr>
    </w:p>
    <w:p w14:paraId="77AD03E0" w14:textId="77790D61" w:rsidR="00B17CAC" w:rsidRPr="002B2733" w:rsidRDefault="00B17CAC" w:rsidP="00B17CAC">
      <w:pPr>
        <w:tabs>
          <w:tab w:val="left" w:pos="8130"/>
        </w:tabs>
        <w:ind w:firstLine="0"/>
        <w:jc w:val="center"/>
        <w:rPr>
          <w:bCs/>
          <w:szCs w:val="24"/>
        </w:rPr>
      </w:pPr>
    </w:p>
    <w:p w14:paraId="7A03480F" w14:textId="015CA4EE" w:rsidR="00B17CAC" w:rsidRPr="002B2733" w:rsidRDefault="00B17CAC" w:rsidP="00B17CAC">
      <w:pPr>
        <w:tabs>
          <w:tab w:val="left" w:pos="8130"/>
        </w:tabs>
        <w:ind w:firstLine="0"/>
        <w:jc w:val="center"/>
        <w:rPr>
          <w:bCs/>
          <w:szCs w:val="24"/>
        </w:rPr>
      </w:pPr>
    </w:p>
    <w:p w14:paraId="5A2FF801" w14:textId="0DED2E82" w:rsidR="00B17CAC" w:rsidRPr="002B2733" w:rsidRDefault="00B17CAC" w:rsidP="00B17CAC">
      <w:pPr>
        <w:tabs>
          <w:tab w:val="left" w:pos="8130"/>
        </w:tabs>
        <w:ind w:firstLine="0"/>
        <w:jc w:val="center"/>
        <w:rPr>
          <w:bCs/>
          <w:szCs w:val="24"/>
        </w:rPr>
      </w:pPr>
    </w:p>
    <w:p w14:paraId="5F1DE23A" w14:textId="2FFC7F93" w:rsidR="00B17CAC" w:rsidRPr="002B2733" w:rsidRDefault="00B17CAC" w:rsidP="00B17CAC">
      <w:pPr>
        <w:tabs>
          <w:tab w:val="left" w:pos="8130"/>
        </w:tabs>
        <w:ind w:firstLine="0"/>
        <w:jc w:val="center"/>
        <w:rPr>
          <w:bCs/>
          <w:szCs w:val="24"/>
        </w:rPr>
      </w:pPr>
    </w:p>
    <w:p w14:paraId="04B6F2A3" w14:textId="3439B52A" w:rsidR="00B17CAC" w:rsidRPr="002B2733" w:rsidRDefault="00B17CAC" w:rsidP="00B17CAC">
      <w:pPr>
        <w:tabs>
          <w:tab w:val="left" w:pos="8130"/>
        </w:tabs>
        <w:ind w:firstLine="0"/>
        <w:jc w:val="center"/>
        <w:rPr>
          <w:bCs/>
          <w:szCs w:val="24"/>
        </w:rPr>
      </w:pPr>
    </w:p>
    <w:p w14:paraId="24E7D8B0" w14:textId="20D45BE4" w:rsidR="00B17CAC" w:rsidRPr="002B2733" w:rsidRDefault="00B17CAC" w:rsidP="00B17CAC">
      <w:pPr>
        <w:tabs>
          <w:tab w:val="left" w:pos="8130"/>
        </w:tabs>
        <w:ind w:firstLine="0"/>
        <w:jc w:val="center"/>
        <w:rPr>
          <w:bCs/>
          <w:szCs w:val="24"/>
        </w:rPr>
      </w:pPr>
    </w:p>
    <w:p w14:paraId="0DD5F22D" w14:textId="77777777" w:rsidR="00B17CAC" w:rsidRPr="002B2733" w:rsidRDefault="00B17CAC" w:rsidP="00B17CAC">
      <w:pPr>
        <w:tabs>
          <w:tab w:val="left" w:pos="8130"/>
        </w:tabs>
        <w:ind w:firstLine="0"/>
        <w:jc w:val="center"/>
        <w:rPr>
          <w:bCs/>
          <w:szCs w:val="24"/>
        </w:rPr>
      </w:pPr>
    </w:p>
    <w:p w14:paraId="437AA68E" w14:textId="77777777" w:rsidR="00B17CAC" w:rsidRPr="002B2733" w:rsidRDefault="00B17CAC" w:rsidP="00B17CAC">
      <w:pPr>
        <w:tabs>
          <w:tab w:val="left" w:pos="8130"/>
        </w:tabs>
        <w:ind w:firstLine="0"/>
        <w:jc w:val="center"/>
        <w:rPr>
          <w:bCs/>
          <w:szCs w:val="24"/>
        </w:rPr>
      </w:pPr>
      <w:r w:rsidRPr="002B2733">
        <w:rPr>
          <w:bCs/>
          <w:szCs w:val="24"/>
        </w:rPr>
        <w:t>ПРОГРАММА ДЛЯ ЭВМ</w:t>
      </w:r>
    </w:p>
    <w:p w14:paraId="53546AEE" w14:textId="77777777" w:rsidR="00B17CAC" w:rsidRPr="002B2733" w:rsidRDefault="00B17CAC" w:rsidP="00B17CAC">
      <w:pPr>
        <w:tabs>
          <w:tab w:val="left" w:pos="8130"/>
        </w:tabs>
        <w:ind w:firstLine="0"/>
        <w:jc w:val="center"/>
        <w:rPr>
          <w:bCs/>
          <w:szCs w:val="24"/>
        </w:rPr>
      </w:pPr>
    </w:p>
    <w:p w14:paraId="68970207" w14:textId="5F68A0D7" w:rsidR="00B17CAC" w:rsidRPr="002B2733" w:rsidRDefault="00BD2A4B" w:rsidP="00B17CAC">
      <w:pPr>
        <w:tabs>
          <w:tab w:val="left" w:pos="8130"/>
        </w:tabs>
        <w:ind w:firstLine="0"/>
        <w:jc w:val="center"/>
        <w:rPr>
          <w:b/>
          <w:bCs/>
          <w:szCs w:val="24"/>
        </w:rPr>
      </w:pPr>
      <w:r w:rsidRPr="002B2733">
        <w:rPr>
          <w:b/>
          <w:bCs/>
          <w:szCs w:val="24"/>
        </w:rPr>
        <w:t>ПРОГРАММНЫЙ КОМПОНЕНТ «ПОРТАЛ ВЕДОМСТВЕННОГО КОНТРОЛЯ</w:t>
      </w:r>
      <w:r w:rsidR="004130C2" w:rsidRPr="002B2733">
        <w:rPr>
          <w:b/>
          <w:bCs/>
          <w:szCs w:val="24"/>
        </w:rPr>
        <w:t>»</w:t>
      </w:r>
    </w:p>
    <w:p w14:paraId="0435B105" w14:textId="77777777" w:rsidR="00B17CAC" w:rsidRPr="002B2733" w:rsidRDefault="00B17CAC" w:rsidP="00B17CAC">
      <w:pPr>
        <w:tabs>
          <w:tab w:val="left" w:pos="8130"/>
        </w:tabs>
        <w:ind w:firstLine="0"/>
        <w:jc w:val="center"/>
        <w:rPr>
          <w:b/>
          <w:bCs/>
          <w:szCs w:val="24"/>
        </w:rPr>
      </w:pPr>
    </w:p>
    <w:p w14:paraId="1AD4C491" w14:textId="124F7842" w:rsidR="00B17CAC" w:rsidRPr="002B2733" w:rsidRDefault="00B17CAC" w:rsidP="00B17CAC">
      <w:pPr>
        <w:ind w:firstLine="0"/>
        <w:jc w:val="center"/>
        <w:rPr>
          <w:szCs w:val="24"/>
        </w:rPr>
      </w:pPr>
      <w:r w:rsidRPr="002B2733">
        <w:rPr>
          <w:caps/>
          <w:szCs w:val="24"/>
        </w:rPr>
        <w:t>РУКОВОДСТВО ПОЛЬЗОВАТЕЛЯ</w:t>
      </w:r>
    </w:p>
    <w:p w14:paraId="6F85A78B" w14:textId="7E359080" w:rsidR="00B17CAC" w:rsidRPr="002B2733" w:rsidRDefault="00B17CAC" w:rsidP="00B17CAC">
      <w:pPr>
        <w:ind w:firstLine="0"/>
        <w:jc w:val="center"/>
        <w:rPr>
          <w:b/>
          <w:szCs w:val="24"/>
        </w:rPr>
      </w:pPr>
      <w:r w:rsidRPr="002B2733">
        <w:rPr>
          <w:szCs w:val="24"/>
        </w:rPr>
        <w:t xml:space="preserve">На </w:t>
      </w:r>
      <w:r w:rsidR="00D26FD5">
        <w:rPr>
          <w:szCs w:val="24"/>
        </w:rPr>
        <w:t>51</w:t>
      </w:r>
      <w:r w:rsidRPr="002B2733">
        <w:rPr>
          <w:szCs w:val="24"/>
        </w:rPr>
        <w:t xml:space="preserve"> листах</w:t>
      </w:r>
    </w:p>
    <w:p w14:paraId="75797A87" w14:textId="77777777" w:rsidR="00B17CAC" w:rsidRPr="002B2733" w:rsidRDefault="00B17CAC" w:rsidP="00B17CAC">
      <w:pPr>
        <w:pStyle w:val="afff7"/>
        <w:spacing w:before="0" w:after="0"/>
        <w:ind w:firstLine="0"/>
        <w:jc w:val="center"/>
      </w:pPr>
    </w:p>
    <w:p w14:paraId="22A3BD82" w14:textId="77777777" w:rsidR="0024378F" w:rsidRPr="002B2733" w:rsidRDefault="0024378F" w:rsidP="0089177D">
      <w:pPr>
        <w:ind w:firstLine="0"/>
        <w:jc w:val="center"/>
        <w:rPr>
          <w:szCs w:val="24"/>
        </w:rPr>
      </w:pPr>
    </w:p>
    <w:bookmarkEnd w:id="0"/>
    <w:p w14:paraId="12725F25" w14:textId="77777777" w:rsidR="001B7504" w:rsidRPr="002B2733" w:rsidRDefault="001B7504" w:rsidP="0089177D">
      <w:pPr>
        <w:ind w:firstLine="0"/>
        <w:jc w:val="center"/>
        <w:rPr>
          <w:szCs w:val="24"/>
        </w:rPr>
      </w:pPr>
    </w:p>
    <w:p w14:paraId="747554B6" w14:textId="77777777" w:rsidR="001B7504" w:rsidRPr="002B2733" w:rsidRDefault="001B7504" w:rsidP="0089177D">
      <w:pPr>
        <w:ind w:firstLine="0"/>
        <w:jc w:val="center"/>
        <w:rPr>
          <w:szCs w:val="24"/>
        </w:rPr>
      </w:pPr>
    </w:p>
    <w:p w14:paraId="2BEB9870" w14:textId="77777777" w:rsidR="001B7504" w:rsidRPr="002B2733" w:rsidRDefault="001B7504" w:rsidP="0089177D">
      <w:pPr>
        <w:ind w:firstLine="0"/>
        <w:jc w:val="center"/>
        <w:rPr>
          <w:szCs w:val="24"/>
        </w:rPr>
      </w:pPr>
    </w:p>
    <w:p w14:paraId="2B577EEB" w14:textId="77777777" w:rsidR="001B7504" w:rsidRPr="002B2733" w:rsidRDefault="001B7504" w:rsidP="0089177D">
      <w:pPr>
        <w:ind w:firstLine="0"/>
        <w:jc w:val="center"/>
        <w:rPr>
          <w:szCs w:val="24"/>
        </w:rPr>
      </w:pPr>
    </w:p>
    <w:p w14:paraId="3E44F5C0" w14:textId="77777777" w:rsidR="001B7504" w:rsidRPr="002B2733" w:rsidRDefault="001B7504" w:rsidP="0089177D">
      <w:pPr>
        <w:ind w:firstLine="0"/>
        <w:jc w:val="center"/>
        <w:rPr>
          <w:szCs w:val="24"/>
        </w:rPr>
      </w:pPr>
    </w:p>
    <w:p w14:paraId="3BF35448" w14:textId="77777777" w:rsidR="001B7504" w:rsidRPr="002B2733" w:rsidRDefault="001B7504" w:rsidP="0089177D">
      <w:pPr>
        <w:ind w:firstLine="0"/>
        <w:jc w:val="center"/>
        <w:rPr>
          <w:szCs w:val="24"/>
        </w:rPr>
      </w:pPr>
    </w:p>
    <w:p w14:paraId="5834717F" w14:textId="77777777" w:rsidR="001B7504" w:rsidRPr="002B2733" w:rsidRDefault="001B7504" w:rsidP="0089177D">
      <w:pPr>
        <w:ind w:firstLine="0"/>
        <w:jc w:val="center"/>
        <w:rPr>
          <w:szCs w:val="24"/>
        </w:rPr>
      </w:pPr>
    </w:p>
    <w:p w14:paraId="7B8FA9E1" w14:textId="77777777" w:rsidR="001B7504" w:rsidRPr="002B2733" w:rsidRDefault="001B7504" w:rsidP="0089177D">
      <w:pPr>
        <w:ind w:firstLine="0"/>
        <w:jc w:val="center"/>
        <w:rPr>
          <w:szCs w:val="24"/>
        </w:rPr>
      </w:pPr>
    </w:p>
    <w:p w14:paraId="1410FC38" w14:textId="643087B6" w:rsidR="003A75BE" w:rsidRPr="00CA7627" w:rsidRDefault="003A75BE" w:rsidP="00774400">
      <w:pPr>
        <w:pStyle w:val="affb"/>
        <w:spacing w:after="0"/>
        <w:ind w:firstLine="0"/>
        <w:jc w:val="center"/>
        <w:rPr>
          <w:rFonts w:ascii="Times New Roman" w:hAnsi="Times New Roman"/>
          <w:b w:val="0"/>
          <w:sz w:val="24"/>
          <w:szCs w:val="24"/>
        </w:rPr>
      </w:pPr>
      <w:r w:rsidRPr="00CA7627">
        <w:rPr>
          <w:rFonts w:ascii="Times New Roman" w:hAnsi="Times New Roman"/>
          <w:b w:val="0"/>
          <w:caps/>
          <w:sz w:val="24"/>
          <w:szCs w:val="24"/>
        </w:rPr>
        <w:lastRenderedPageBreak/>
        <w:t>Содержание</w:t>
      </w:r>
    </w:p>
    <w:p w14:paraId="02A0E697" w14:textId="52DF086C" w:rsidR="00BC7D87" w:rsidRPr="00CA7627" w:rsidRDefault="00BC7D87">
      <w:pPr>
        <w:pStyle w:val="12"/>
        <w:rPr>
          <w:rFonts w:eastAsiaTheme="minorEastAsia"/>
          <w:bCs w:val="0"/>
          <w:sz w:val="22"/>
          <w:szCs w:val="22"/>
          <w:lang w:eastAsia="ru-RU"/>
        </w:rPr>
      </w:pPr>
      <w:r w:rsidRPr="00CA7627">
        <w:rPr>
          <w:caps/>
        </w:rPr>
        <w:fldChar w:fldCharType="begin"/>
      </w:r>
      <w:r w:rsidRPr="00CA7627">
        <w:rPr>
          <w:caps/>
        </w:rPr>
        <w:instrText xml:space="preserve"> TOC \o "2-3" \t "Заголовок 1;1;заголовок б/н;4" </w:instrText>
      </w:r>
      <w:r w:rsidRPr="00CA7627">
        <w:rPr>
          <w:caps/>
        </w:rPr>
        <w:fldChar w:fldCharType="separate"/>
      </w:r>
      <w:r w:rsidRPr="00CA7627">
        <w:t>Термины и определения</w:t>
      </w:r>
      <w:r w:rsidRPr="00CA7627">
        <w:tab/>
      </w:r>
      <w:r w:rsidRPr="00CA7627">
        <w:fldChar w:fldCharType="begin"/>
      </w:r>
      <w:r w:rsidRPr="00CA7627">
        <w:instrText xml:space="preserve"> PAGEREF _Toc178695606 \h </w:instrText>
      </w:r>
      <w:r w:rsidRPr="00CA7627">
        <w:fldChar w:fldCharType="separate"/>
      </w:r>
      <w:r w:rsidRPr="00CA7627">
        <w:t>3</w:t>
      </w:r>
      <w:r w:rsidRPr="00CA7627">
        <w:fldChar w:fldCharType="end"/>
      </w:r>
    </w:p>
    <w:p w14:paraId="71BAE7CC" w14:textId="1237263D" w:rsidR="00BC7D87" w:rsidRPr="00CA7627" w:rsidRDefault="00BC7D87">
      <w:pPr>
        <w:pStyle w:val="12"/>
        <w:rPr>
          <w:rFonts w:eastAsiaTheme="minorEastAsia"/>
          <w:bCs w:val="0"/>
          <w:sz w:val="22"/>
          <w:szCs w:val="22"/>
          <w:lang w:eastAsia="ru-RU"/>
        </w:rPr>
      </w:pPr>
      <w:r w:rsidRPr="00CA7627">
        <w:t>Обозначения и сокращения</w:t>
      </w:r>
      <w:r w:rsidRPr="00CA7627">
        <w:tab/>
      </w:r>
      <w:r w:rsidRPr="00CA7627">
        <w:fldChar w:fldCharType="begin"/>
      </w:r>
      <w:r w:rsidRPr="00CA7627">
        <w:instrText xml:space="preserve"> PAGEREF _Toc178695607 \h </w:instrText>
      </w:r>
      <w:r w:rsidRPr="00CA7627">
        <w:fldChar w:fldCharType="separate"/>
      </w:r>
      <w:r w:rsidRPr="00CA7627">
        <w:t>4</w:t>
      </w:r>
      <w:r w:rsidRPr="00CA7627">
        <w:fldChar w:fldCharType="end"/>
      </w:r>
    </w:p>
    <w:p w14:paraId="2A5B7F1D" w14:textId="3DE7E9E2" w:rsidR="00BC7D87" w:rsidRPr="00CA7627" w:rsidRDefault="00BC7D87">
      <w:pPr>
        <w:pStyle w:val="12"/>
        <w:rPr>
          <w:rFonts w:eastAsiaTheme="minorEastAsia"/>
          <w:bCs w:val="0"/>
          <w:sz w:val="22"/>
          <w:szCs w:val="22"/>
          <w:lang w:eastAsia="ru-RU"/>
        </w:rPr>
      </w:pPr>
      <w:r w:rsidRPr="00CA7627">
        <w:rPr>
          <w:color w:val="000000"/>
        </w:rPr>
        <w:t>1</w:t>
      </w:r>
      <w:r w:rsidRPr="00CA7627">
        <w:rPr>
          <w:rFonts w:eastAsiaTheme="minorEastAsia"/>
          <w:bCs w:val="0"/>
          <w:sz w:val="22"/>
          <w:szCs w:val="22"/>
          <w:lang w:eastAsia="ru-RU"/>
        </w:rPr>
        <w:tab/>
      </w:r>
      <w:r w:rsidRPr="00CA7627">
        <w:t>Введение</w:t>
      </w:r>
      <w:r w:rsidRPr="00CA7627">
        <w:tab/>
      </w:r>
      <w:r w:rsidRPr="00CA7627">
        <w:fldChar w:fldCharType="begin"/>
      </w:r>
      <w:r w:rsidRPr="00CA7627">
        <w:instrText xml:space="preserve"> PAGEREF _Toc178695608 \h </w:instrText>
      </w:r>
      <w:r w:rsidRPr="00CA7627">
        <w:fldChar w:fldCharType="separate"/>
      </w:r>
      <w:r w:rsidRPr="00CA7627">
        <w:t>5</w:t>
      </w:r>
      <w:r w:rsidRPr="00CA7627">
        <w:fldChar w:fldCharType="end"/>
      </w:r>
    </w:p>
    <w:p w14:paraId="13284BA3" w14:textId="409CFB36" w:rsidR="00BC7D87" w:rsidRPr="00CA7627" w:rsidRDefault="00BC7D87">
      <w:pPr>
        <w:pStyle w:val="22"/>
        <w:rPr>
          <w:rFonts w:eastAsiaTheme="minorEastAsia"/>
          <w:bCs w:val="0"/>
          <w:sz w:val="22"/>
          <w:szCs w:val="22"/>
          <w:lang w:eastAsia="ru-RU"/>
        </w:rPr>
      </w:pPr>
      <w:r w:rsidRPr="00CA7627">
        <w:rPr>
          <w:lang w:eastAsia="ru-RU"/>
        </w:rPr>
        <w:t>1.1</w:t>
      </w:r>
      <w:r w:rsidRPr="00CA7627">
        <w:rPr>
          <w:rFonts w:eastAsiaTheme="minorEastAsia"/>
          <w:bCs w:val="0"/>
          <w:sz w:val="22"/>
          <w:szCs w:val="22"/>
          <w:lang w:eastAsia="ru-RU"/>
        </w:rPr>
        <w:tab/>
      </w:r>
      <w:r w:rsidRPr="00CA7627">
        <w:rPr>
          <w:lang w:eastAsia="ru-RU"/>
        </w:rPr>
        <w:t>Краткое описание возможностей</w:t>
      </w:r>
      <w:r w:rsidRPr="00CA7627">
        <w:tab/>
      </w:r>
      <w:r w:rsidRPr="00CA7627">
        <w:fldChar w:fldCharType="begin"/>
      </w:r>
      <w:r w:rsidRPr="00CA7627">
        <w:instrText xml:space="preserve"> PAGEREF _Toc178695609 \h </w:instrText>
      </w:r>
      <w:r w:rsidRPr="00CA7627">
        <w:fldChar w:fldCharType="separate"/>
      </w:r>
      <w:r w:rsidRPr="00CA7627">
        <w:t>5</w:t>
      </w:r>
      <w:r w:rsidRPr="00CA7627">
        <w:fldChar w:fldCharType="end"/>
      </w:r>
    </w:p>
    <w:p w14:paraId="0BEA665D" w14:textId="7E302D3C" w:rsidR="00BC7D87" w:rsidRPr="00CA7627" w:rsidRDefault="00BC7D87">
      <w:pPr>
        <w:pStyle w:val="22"/>
        <w:rPr>
          <w:rFonts w:eastAsiaTheme="minorEastAsia"/>
          <w:bCs w:val="0"/>
          <w:sz w:val="22"/>
          <w:szCs w:val="22"/>
          <w:lang w:eastAsia="ru-RU"/>
        </w:rPr>
      </w:pPr>
      <w:r w:rsidRPr="00CA7627">
        <w:t>1.2</w:t>
      </w:r>
      <w:r w:rsidRPr="00CA7627">
        <w:rPr>
          <w:rFonts w:eastAsiaTheme="minorEastAsia"/>
          <w:bCs w:val="0"/>
          <w:sz w:val="22"/>
          <w:szCs w:val="22"/>
          <w:lang w:eastAsia="ru-RU"/>
        </w:rPr>
        <w:tab/>
      </w:r>
      <w:r w:rsidRPr="00CA7627">
        <w:t>Уровень подготовки пользователя</w:t>
      </w:r>
      <w:r w:rsidRPr="00CA7627">
        <w:tab/>
      </w:r>
      <w:r w:rsidRPr="00CA7627">
        <w:fldChar w:fldCharType="begin"/>
      </w:r>
      <w:r w:rsidRPr="00CA7627">
        <w:instrText xml:space="preserve"> PAGEREF _Toc178695610 \h </w:instrText>
      </w:r>
      <w:r w:rsidRPr="00CA7627">
        <w:fldChar w:fldCharType="separate"/>
      </w:r>
      <w:r w:rsidRPr="00CA7627">
        <w:t>5</w:t>
      </w:r>
      <w:r w:rsidRPr="00CA7627">
        <w:fldChar w:fldCharType="end"/>
      </w:r>
    </w:p>
    <w:p w14:paraId="3A65AF77" w14:textId="475CDA13" w:rsidR="00BC7D87" w:rsidRPr="00CA7627" w:rsidRDefault="00BC7D87">
      <w:pPr>
        <w:pStyle w:val="22"/>
        <w:rPr>
          <w:rFonts w:eastAsiaTheme="minorEastAsia"/>
          <w:bCs w:val="0"/>
          <w:sz w:val="22"/>
          <w:szCs w:val="22"/>
          <w:lang w:eastAsia="ru-RU"/>
        </w:rPr>
      </w:pPr>
      <w:r w:rsidRPr="00CA7627">
        <w:t>1.3</w:t>
      </w:r>
      <w:r w:rsidRPr="00CA7627">
        <w:rPr>
          <w:rFonts w:eastAsiaTheme="minorEastAsia"/>
          <w:bCs w:val="0"/>
          <w:sz w:val="22"/>
          <w:szCs w:val="22"/>
          <w:lang w:eastAsia="ru-RU"/>
        </w:rPr>
        <w:tab/>
      </w:r>
      <w:r w:rsidRPr="00CA7627">
        <w:t>Перечень эксплуатационной документации</w:t>
      </w:r>
      <w:r w:rsidRPr="00CA7627">
        <w:tab/>
      </w:r>
      <w:r w:rsidRPr="00CA7627">
        <w:fldChar w:fldCharType="begin"/>
      </w:r>
      <w:r w:rsidRPr="00CA7627">
        <w:instrText xml:space="preserve"> PAGEREF _Toc178695611 \h </w:instrText>
      </w:r>
      <w:r w:rsidRPr="00CA7627">
        <w:fldChar w:fldCharType="separate"/>
      </w:r>
      <w:r w:rsidRPr="00CA7627">
        <w:t>5</w:t>
      </w:r>
      <w:r w:rsidRPr="00CA7627">
        <w:fldChar w:fldCharType="end"/>
      </w:r>
    </w:p>
    <w:p w14:paraId="6A092C1D" w14:textId="4CB746C0" w:rsidR="00BC7D87" w:rsidRPr="00CA7627" w:rsidRDefault="00BC7D87">
      <w:pPr>
        <w:pStyle w:val="12"/>
        <w:rPr>
          <w:rFonts w:eastAsiaTheme="minorEastAsia"/>
          <w:bCs w:val="0"/>
          <w:sz w:val="22"/>
          <w:szCs w:val="22"/>
          <w:lang w:eastAsia="ru-RU"/>
        </w:rPr>
      </w:pPr>
      <w:r w:rsidRPr="00CA7627">
        <w:rPr>
          <w:color w:val="000000"/>
        </w:rPr>
        <w:t>2</w:t>
      </w:r>
      <w:r w:rsidRPr="00CA7627">
        <w:rPr>
          <w:rFonts w:eastAsiaTheme="minorEastAsia"/>
          <w:bCs w:val="0"/>
          <w:sz w:val="22"/>
          <w:szCs w:val="22"/>
          <w:lang w:eastAsia="ru-RU"/>
        </w:rPr>
        <w:tab/>
      </w:r>
      <w:r w:rsidRPr="00CA7627">
        <w:t>Назначение и условия применения</w:t>
      </w:r>
      <w:r w:rsidRPr="00CA7627">
        <w:tab/>
      </w:r>
      <w:r w:rsidRPr="00CA7627">
        <w:fldChar w:fldCharType="begin"/>
      </w:r>
      <w:r w:rsidRPr="00CA7627">
        <w:instrText xml:space="preserve"> PAGEREF _Toc178695612 \h </w:instrText>
      </w:r>
      <w:r w:rsidRPr="00CA7627">
        <w:fldChar w:fldCharType="separate"/>
      </w:r>
      <w:r w:rsidRPr="00CA7627">
        <w:t>6</w:t>
      </w:r>
      <w:r w:rsidRPr="00CA7627">
        <w:fldChar w:fldCharType="end"/>
      </w:r>
    </w:p>
    <w:p w14:paraId="7CEE441A" w14:textId="26FDC421" w:rsidR="00BC7D87" w:rsidRPr="00CA7627" w:rsidRDefault="00BC7D87">
      <w:pPr>
        <w:pStyle w:val="12"/>
        <w:rPr>
          <w:rFonts w:eastAsiaTheme="minorEastAsia"/>
          <w:bCs w:val="0"/>
          <w:sz w:val="22"/>
          <w:szCs w:val="22"/>
          <w:lang w:eastAsia="ru-RU"/>
        </w:rPr>
      </w:pPr>
      <w:r w:rsidRPr="00CA7627">
        <w:rPr>
          <w:color w:val="000000"/>
        </w:rPr>
        <w:t>3</w:t>
      </w:r>
      <w:r w:rsidRPr="00CA7627">
        <w:rPr>
          <w:rFonts w:eastAsiaTheme="minorEastAsia"/>
          <w:bCs w:val="0"/>
          <w:sz w:val="22"/>
          <w:szCs w:val="22"/>
          <w:lang w:eastAsia="ru-RU"/>
        </w:rPr>
        <w:tab/>
      </w:r>
      <w:r w:rsidRPr="00CA7627">
        <w:t>Описание операций</w:t>
      </w:r>
      <w:r w:rsidRPr="00CA7627">
        <w:tab/>
      </w:r>
      <w:r w:rsidRPr="00CA7627">
        <w:fldChar w:fldCharType="begin"/>
      </w:r>
      <w:r w:rsidRPr="00CA7627">
        <w:instrText xml:space="preserve"> PAGEREF _Toc178695613 \h </w:instrText>
      </w:r>
      <w:r w:rsidRPr="00CA7627">
        <w:fldChar w:fldCharType="separate"/>
      </w:r>
      <w:r w:rsidRPr="00CA7627">
        <w:t>7</w:t>
      </w:r>
      <w:r w:rsidRPr="00CA7627">
        <w:fldChar w:fldCharType="end"/>
      </w:r>
    </w:p>
    <w:p w14:paraId="5BB7850A" w14:textId="11F831E9" w:rsidR="00BC7D87" w:rsidRPr="00CA7627" w:rsidRDefault="00BC7D87">
      <w:pPr>
        <w:pStyle w:val="22"/>
        <w:rPr>
          <w:rFonts w:eastAsiaTheme="minorEastAsia"/>
          <w:bCs w:val="0"/>
          <w:sz w:val="22"/>
          <w:szCs w:val="22"/>
          <w:lang w:eastAsia="ru-RU"/>
        </w:rPr>
      </w:pPr>
      <w:r w:rsidRPr="00CA7627">
        <w:t>3.1</w:t>
      </w:r>
      <w:r w:rsidRPr="00CA7627">
        <w:rPr>
          <w:rFonts w:eastAsiaTheme="minorEastAsia"/>
          <w:bCs w:val="0"/>
          <w:sz w:val="22"/>
          <w:szCs w:val="22"/>
          <w:lang w:eastAsia="ru-RU"/>
        </w:rPr>
        <w:tab/>
      </w:r>
      <w:r w:rsidRPr="00CA7627">
        <w:t>Регистрация и авторизация пользователя</w:t>
      </w:r>
      <w:r w:rsidRPr="00CA7627">
        <w:tab/>
      </w:r>
      <w:r w:rsidRPr="00CA7627">
        <w:fldChar w:fldCharType="begin"/>
      </w:r>
      <w:r w:rsidRPr="00CA7627">
        <w:instrText xml:space="preserve"> PAGEREF _Toc178695614 \h </w:instrText>
      </w:r>
      <w:r w:rsidRPr="00CA7627">
        <w:fldChar w:fldCharType="separate"/>
      </w:r>
      <w:r w:rsidRPr="00CA7627">
        <w:t>7</w:t>
      </w:r>
      <w:r w:rsidRPr="00CA7627">
        <w:fldChar w:fldCharType="end"/>
      </w:r>
    </w:p>
    <w:p w14:paraId="2A77CA8B" w14:textId="4E0AE037" w:rsidR="00BC7D87" w:rsidRPr="00CA7627" w:rsidRDefault="00BC7D87">
      <w:pPr>
        <w:pStyle w:val="22"/>
        <w:rPr>
          <w:rFonts w:eastAsiaTheme="minorEastAsia"/>
          <w:bCs w:val="0"/>
          <w:sz w:val="22"/>
          <w:szCs w:val="22"/>
          <w:lang w:eastAsia="ru-RU"/>
        </w:rPr>
      </w:pPr>
      <w:r w:rsidRPr="00CA7627">
        <w:t>3.2</w:t>
      </w:r>
      <w:r w:rsidRPr="00CA7627">
        <w:rPr>
          <w:rFonts w:eastAsiaTheme="minorEastAsia"/>
          <w:bCs w:val="0"/>
          <w:sz w:val="22"/>
          <w:szCs w:val="22"/>
          <w:lang w:eastAsia="ru-RU"/>
        </w:rPr>
        <w:tab/>
      </w:r>
      <w:r w:rsidRPr="00CA7627">
        <w:t>Регистрация пользователя посредством подачи заявки</w:t>
      </w:r>
      <w:r w:rsidRPr="00CA7627">
        <w:tab/>
      </w:r>
      <w:r w:rsidRPr="00CA7627">
        <w:fldChar w:fldCharType="begin"/>
      </w:r>
      <w:r w:rsidRPr="00CA7627">
        <w:instrText xml:space="preserve"> PAGEREF _Toc178695615 \h </w:instrText>
      </w:r>
      <w:r w:rsidRPr="00CA7627">
        <w:fldChar w:fldCharType="separate"/>
      </w:r>
      <w:r w:rsidRPr="00CA7627">
        <w:t>7</w:t>
      </w:r>
      <w:r w:rsidRPr="00CA7627">
        <w:fldChar w:fldCharType="end"/>
      </w:r>
    </w:p>
    <w:p w14:paraId="50A1FE47" w14:textId="21695009" w:rsidR="00BC7D87" w:rsidRPr="00CA7627" w:rsidRDefault="00BC7D87">
      <w:pPr>
        <w:pStyle w:val="22"/>
        <w:rPr>
          <w:rFonts w:eastAsiaTheme="minorEastAsia"/>
          <w:bCs w:val="0"/>
          <w:sz w:val="22"/>
          <w:szCs w:val="22"/>
          <w:lang w:eastAsia="ru-RU"/>
        </w:rPr>
      </w:pPr>
      <w:r w:rsidRPr="00CA7627">
        <w:t>3.3</w:t>
      </w:r>
      <w:r w:rsidRPr="00CA7627">
        <w:rPr>
          <w:rFonts w:eastAsiaTheme="minorEastAsia"/>
          <w:bCs w:val="0"/>
          <w:sz w:val="22"/>
          <w:szCs w:val="22"/>
          <w:lang w:eastAsia="ru-RU"/>
        </w:rPr>
        <w:tab/>
      </w:r>
      <w:r w:rsidRPr="00CA7627">
        <w:t>Авторизация пользователя</w:t>
      </w:r>
      <w:r w:rsidRPr="00CA7627">
        <w:tab/>
      </w:r>
      <w:r w:rsidRPr="00CA7627">
        <w:fldChar w:fldCharType="begin"/>
      </w:r>
      <w:r w:rsidRPr="00CA7627">
        <w:instrText xml:space="preserve"> PAGEREF _Toc178695616 \h </w:instrText>
      </w:r>
      <w:r w:rsidRPr="00CA7627">
        <w:fldChar w:fldCharType="separate"/>
      </w:r>
      <w:r w:rsidRPr="00CA7627">
        <w:t>10</w:t>
      </w:r>
      <w:r w:rsidRPr="00CA7627">
        <w:fldChar w:fldCharType="end"/>
      </w:r>
    </w:p>
    <w:p w14:paraId="71A4C414" w14:textId="04563918" w:rsidR="00BC7D87" w:rsidRPr="00CA7627" w:rsidRDefault="00BC7D87">
      <w:pPr>
        <w:pStyle w:val="22"/>
        <w:rPr>
          <w:rFonts w:eastAsiaTheme="minorEastAsia"/>
          <w:bCs w:val="0"/>
          <w:sz w:val="22"/>
          <w:szCs w:val="22"/>
          <w:lang w:eastAsia="ru-RU"/>
        </w:rPr>
      </w:pPr>
      <w:r w:rsidRPr="00CA7627">
        <w:t>3.4</w:t>
      </w:r>
      <w:r w:rsidRPr="00CA7627">
        <w:rPr>
          <w:rFonts w:eastAsiaTheme="minorEastAsia"/>
          <w:bCs w:val="0"/>
          <w:sz w:val="22"/>
          <w:szCs w:val="22"/>
          <w:lang w:eastAsia="ru-RU"/>
        </w:rPr>
        <w:tab/>
      </w:r>
      <w:r w:rsidRPr="00CA7627">
        <w:t>Описание выполняемых функций, задач и их комплексов для роли «Сотрудник ИОГВ»</w:t>
      </w:r>
      <w:r w:rsidRPr="00CA7627">
        <w:tab/>
      </w:r>
      <w:r w:rsidRPr="00CA7627">
        <w:fldChar w:fldCharType="begin"/>
      </w:r>
      <w:r w:rsidRPr="00CA7627">
        <w:instrText xml:space="preserve"> PAGEREF _Toc178695617 \h </w:instrText>
      </w:r>
      <w:r w:rsidRPr="00CA7627">
        <w:fldChar w:fldCharType="separate"/>
      </w:r>
      <w:r w:rsidRPr="00CA7627">
        <w:t>10</w:t>
      </w:r>
      <w:r w:rsidRPr="00CA7627">
        <w:fldChar w:fldCharType="end"/>
      </w:r>
    </w:p>
    <w:p w14:paraId="59032EBF" w14:textId="67C9BE6B" w:rsidR="00BC7D87" w:rsidRPr="00CA7627" w:rsidRDefault="00BC7D87">
      <w:pPr>
        <w:pStyle w:val="31"/>
        <w:rPr>
          <w:rFonts w:eastAsiaTheme="minorEastAsia"/>
          <w:sz w:val="22"/>
          <w:szCs w:val="22"/>
          <w:lang w:eastAsia="ru-RU"/>
        </w:rPr>
      </w:pPr>
      <w:r w:rsidRPr="00CA7627">
        <w:t>3.4.1.</w:t>
      </w:r>
      <w:r w:rsidRPr="00CA7627">
        <w:rPr>
          <w:rFonts w:eastAsiaTheme="minorEastAsia"/>
          <w:sz w:val="22"/>
          <w:szCs w:val="22"/>
          <w:lang w:eastAsia="ru-RU"/>
        </w:rPr>
        <w:tab/>
      </w:r>
      <w:r w:rsidRPr="00CA7627">
        <w:t>Описание Портала</w:t>
      </w:r>
      <w:r w:rsidRPr="00CA7627">
        <w:tab/>
      </w:r>
      <w:r w:rsidRPr="00CA7627">
        <w:fldChar w:fldCharType="begin"/>
      </w:r>
      <w:r w:rsidRPr="00CA7627">
        <w:instrText xml:space="preserve"> PAGEREF _Toc178695618 \h </w:instrText>
      </w:r>
      <w:r w:rsidRPr="00CA7627">
        <w:fldChar w:fldCharType="separate"/>
      </w:r>
      <w:r w:rsidRPr="00CA7627">
        <w:t>10</w:t>
      </w:r>
      <w:r w:rsidRPr="00CA7627">
        <w:fldChar w:fldCharType="end"/>
      </w:r>
    </w:p>
    <w:p w14:paraId="6A253C69" w14:textId="328F8A77" w:rsidR="00BC7D87" w:rsidRPr="00CA7627" w:rsidRDefault="00BC7D87">
      <w:pPr>
        <w:pStyle w:val="22"/>
        <w:rPr>
          <w:rFonts w:eastAsiaTheme="minorEastAsia"/>
          <w:bCs w:val="0"/>
          <w:sz w:val="22"/>
          <w:szCs w:val="22"/>
          <w:lang w:eastAsia="ru-RU"/>
        </w:rPr>
      </w:pPr>
      <w:r w:rsidRPr="00CA7627">
        <w:t>3.5</w:t>
      </w:r>
      <w:r w:rsidRPr="00CA7627">
        <w:rPr>
          <w:rFonts w:eastAsiaTheme="minorEastAsia"/>
          <w:bCs w:val="0"/>
          <w:sz w:val="22"/>
          <w:szCs w:val="22"/>
          <w:lang w:eastAsia="ru-RU"/>
        </w:rPr>
        <w:tab/>
      </w:r>
      <w:r w:rsidRPr="00CA7627">
        <w:t>Описание выполняемых функций, задач для роли «Сотрудник подведомственной организации»</w:t>
      </w:r>
      <w:r w:rsidRPr="00CA7627">
        <w:tab/>
      </w:r>
      <w:r w:rsidRPr="00CA7627">
        <w:fldChar w:fldCharType="begin"/>
      </w:r>
      <w:r w:rsidRPr="00CA7627">
        <w:instrText xml:space="preserve"> PAGEREF _Toc178695619 \h </w:instrText>
      </w:r>
      <w:r w:rsidRPr="00CA7627">
        <w:fldChar w:fldCharType="separate"/>
      </w:r>
      <w:r w:rsidRPr="00CA7627">
        <w:t>27</w:t>
      </w:r>
      <w:r w:rsidRPr="00CA7627">
        <w:fldChar w:fldCharType="end"/>
      </w:r>
    </w:p>
    <w:p w14:paraId="318B7EFB" w14:textId="44920E4A" w:rsidR="00BC7D87" w:rsidRPr="00CA7627" w:rsidRDefault="00BC7D87">
      <w:pPr>
        <w:pStyle w:val="31"/>
        <w:rPr>
          <w:rFonts w:eastAsiaTheme="minorEastAsia"/>
          <w:sz w:val="22"/>
          <w:szCs w:val="22"/>
          <w:lang w:eastAsia="ru-RU"/>
        </w:rPr>
      </w:pPr>
      <w:r w:rsidRPr="00CA7627">
        <w:t>3.5.1.</w:t>
      </w:r>
      <w:r w:rsidRPr="00CA7627">
        <w:rPr>
          <w:rFonts w:eastAsiaTheme="minorEastAsia"/>
          <w:sz w:val="22"/>
          <w:szCs w:val="22"/>
          <w:lang w:eastAsia="ru-RU"/>
        </w:rPr>
        <w:tab/>
      </w:r>
      <w:r w:rsidRPr="00CA7627">
        <w:t>Описание Портала</w:t>
      </w:r>
      <w:r w:rsidRPr="00CA7627">
        <w:tab/>
      </w:r>
      <w:r w:rsidRPr="00CA7627">
        <w:fldChar w:fldCharType="begin"/>
      </w:r>
      <w:r w:rsidRPr="00CA7627">
        <w:instrText xml:space="preserve"> PAGEREF _Toc178695620 \h </w:instrText>
      </w:r>
      <w:r w:rsidRPr="00CA7627">
        <w:fldChar w:fldCharType="separate"/>
      </w:r>
      <w:r w:rsidRPr="00CA7627">
        <w:t>27</w:t>
      </w:r>
      <w:r w:rsidRPr="00CA7627">
        <w:fldChar w:fldCharType="end"/>
      </w:r>
    </w:p>
    <w:p w14:paraId="4F93402B" w14:textId="714A9D7C" w:rsidR="00BC7D87" w:rsidRPr="00CA7627" w:rsidRDefault="00BC7D87">
      <w:pPr>
        <w:pStyle w:val="22"/>
        <w:rPr>
          <w:rFonts w:eastAsiaTheme="minorEastAsia"/>
          <w:bCs w:val="0"/>
          <w:sz w:val="22"/>
          <w:szCs w:val="22"/>
          <w:lang w:eastAsia="ru-RU"/>
        </w:rPr>
      </w:pPr>
      <w:r w:rsidRPr="00CA7627">
        <w:t>3.6</w:t>
      </w:r>
      <w:r w:rsidRPr="00CA7627">
        <w:rPr>
          <w:rFonts w:eastAsiaTheme="minorEastAsia"/>
          <w:bCs w:val="0"/>
          <w:sz w:val="22"/>
          <w:szCs w:val="22"/>
          <w:lang w:eastAsia="ru-RU"/>
        </w:rPr>
        <w:tab/>
      </w:r>
      <w:r w:rsidRPr="00CA7627">
        <w:t>Описание выполняемых функций, задач для роли «Администратор»</w:t>
      </w:r>
      <w:r w:rsidRPr="00CA7627">
        <w:tab/>
      </w:r>
      <w:r w:rsidRPr="00CA7627">
        <w:fldChar w:fldCharType="begin"/>
      </w:r>
      <w:r w:rsidRPr="00CA7627">
        <w:instrText xml:space="preserve"> PAGEREF _Toc178695621 \h </w:instrText>
      </w:r>
      <w:r w:rsidRPr="00CA7627">
        <w:fldChar w:fldCharType="separate"/>
      </w:r>
      <w:r w:rsidRPr="00CA7627">
        <w:t>30</w:t>
      </w:r>
      <w:r w:rsidRPr="00CA7627">
        <w:fldChar w:fldCharType="end"/>
      </w:r>
    </w:p>
    <w:p w14:paraId="5F119B6B" w14:textId="7FAFD5BD" w:rsidR="00BC7D87" w:rsidRPr="00CA7627" w:rsidRDefault="00BC7D87">
      <w:pPr>
        <w:pStyle w:val="31"/>
        <w:rPr>
          <w:rFonts w:eastAsiaTheme="minorEastAsia"/>
          <w:sz w:val="22"/>
          <w:szCs w:val="22"/>
          <w:lang w:eastAsia="ru-RU"/>
        </w:rPr>
      </w:pPr>
      <w:r w:rsidRPr="00CA7627">
        <w:t>3.6.1.</w:t>
      </w:r>
      <w:r w:rsidRPr="00CA7627">
        <w:rPr>
          <w:rFonts w:eastAsiaTheme="minorEastAsia"/>
          <w:sz w:val="22"/>
          <w:szCs w:val="22"/>
          <w:lang w:eastAsia="ru-RU"/>
        </w:rPr>
        <w:tab/>
      </w:r>
      <w:r w:rsidRPr="00CA7627">
        <w:t>Описание Портала</w:t>
      </w:r>
      <w:r w:rsidRPr="00CA7627">
        <w:tab/>
      </w:r>
      <w:r w:rsidRPr="00CA7627">
        <w:fldChar w:fldCharType="begin"/>
      </w:r>
      <w:r w:rsidRPr="00CA7627">
        <w:instrText xml:space="preserve"> PAGEREF _Toc178695622 \h </w:instrText>
      </w:r>
      <w:r w:rsidRPr="00CA7627">
        <w:fldChar w:fldCharType="separate"/>
      </w:r>
      <w:r w:rsidRPr="00CA7627">
        <w:t>30</w:t>
      </w:r>
      <w:r w:rsidRPr="00CA7627">
        <w:fldChar w:fldCharType="end"/>
      </w:r>
    </w:p>
    <w:p w14:paraId="418443FE" w14:textId="043C44FC" w:rsidR="00BC7D87" w:rsidRPr="00CA7627" w:rsidRDefault="00BC7D87">
      <w:pPr>
        <w:pStyle w:val="22"/>
        <w:rPr>
          <w:rFonts w:eastAsiaTheme="minorEastAsia"/>
          <w:bCs w:val="0"/>
          <w:sz w:val="22"/>
          <w:szCs w:val="22"/>
          <w:lang w:eastAsia="ru-RU"/>
        </w:rPr>
      </w:pPr>
      <w:r w:rsidRPr="00CA7627">
        <w:t>3.7</w:t>
      </w:r>
      <w:r w:rsidRPr="00CA7627">
        <w:rPr>
          <w:rFonts w:eastAsiaTheme="minorEastAsia"/>
          <w:bCs w:val="0"/>
          <w:sz w:val="22"/>
          <w:szCs w:val="22"/>
          <w:lang w:eastAsia="ru-RU"/>
        </w:rPr>
        <w:tab/>
      </w:r>
      <w:r w:rsidRPr="00CA7627">
        <w:t>Описание выполняемых функций, задач и их комплексов для неавторизованного пользователя</w:t>
      </w:r>
      <w:r w:rsidRPr="00CA7627">
        <w:tab/>
      </w:r>
      <w:r w:rsidRPr="00CA7627">
        <w:fldChar w:fldCharType="begin"/>
      </w:r>
      <w:r w:rsidRPr="00CA7627">
        <w:instrText xml:space="preserve"> PAGEREF _Toc178695623 \h </w:instrText>
      </w:r>
      <w:r w:rsidRPr="00CA7627">
        <w:fldChar w:fldCharType="separate"/>
      </w:r>
      <w:r w:rsidRPr="00CA7627">
        <w:t>46</w:t>
      </w:r>
      <w:r w:rsidRPr="00CA7627">
        <w:fldChar w:fldCharType="end"/>
      </w:r>
    </w:p>
    <w:p w14:paraId="0A31453D" w14:textId="1864FF25" w:rsidR="00BC7D87" w:rsidRPr="00CA7627" w:rsidRDefault="00BC7D87">
      <w:pPr>
        <w:pStyle w:val="31"/>
        <w:rPr>
          <w:rFonts w:eastAsiaTheme="minorEastAsia"/>
          <w:sz w:val="22"/>
          <w:szCs w:val="22"/>
          <w:lang w:eastAsia="ru-RU"/>
        </w:rPr>
      </w:pPr>
      <w:r w:rsidRPr="00CA7627">
        <w:t>3.7.1.</w:t>
      </w:r>
      <w:r w:rsidRPr="00CA7627">
        <w:rPr>
          <w:rFonts w:eastAsiaTheme="minorEastAsia"/>
          <w:sz w:val="22"/>
          <w:szCs w:val="22"/>
          <w:lang w:eastAsia="ru-RU"/>
        </w:rPr>
        <w:tab/>
      </w:r>
      <w:r w:rsidRPr="00CA7627">
        <w:t>Описание Портала</w:t>
      </w:r>
      <w:r w:rsidRPr="00CA7627">
        <w:tab/>
      </w:r>
      <w:r w:rsidRPr="00CA7627">
        <w:fldChar w:fldCharType="begin"/>
      </w:r>
      <w:r w:rsidRPr="00CA7627">
        <w:instrText xml:space="preserve"> PAGEREF _Toc178695624 \h </w:instrText>
      </w:r>
      <w:r w:rsidRPr="00CA7627">
        <w:fldChar w:fldCharType="separate"/>
      </w:r>
      <w:r w:rsidRPr="00CA7627">
        <w:t>46</w:t>
      </w:r>
      <w:r w:rsidRPr="00CA7627">
        <w:fldChar w:fldCharType="end"/>
      </w:r>
    </w:p>
    <w:p w14:paraId="1F39E019" w14:textId="109A0F3A" w:rsidR="00BC7D87" w:rsidRPr="00CA7627" w:rsidRDefault="00BC7D87">
      <w:pPr>
        <w:pStyle w:val="12"/>
        <w:rPr>
          <w:rFonts w:eastAsiaTheme="minorEastAsia"/>
          <w:bCs w:val="0"/>
          <w:sz w:val="22"/>
          <w:szCs w:val="22"/>
          <w:lang w:eastAsia="ru-RU"/>
        </w:rPr>
      </w:pPr>
      <w:r w:rsidRPr="00CA7627">
        <w:rPr>
          <w:color w:val="000000"/>
        </w:rPr>
        <w:t>4</w:t>
      </w:r>
      <w:r w:rsidRPr="00CA7627">
        <w:rPr>
          <w:rFonts w:eastAsiaTheme="minorEastAsia"/>
          <w:bCs w:val="0"/>
          <w:sz w:val="22"/>
          <w:szCs w:val="22"/>
          <w:lang w:eastAsia="ru-RU"/>
        </w:rPr>
        <w:tab/>
      </w:r>
      <w:r w:rsidRPr="00CA7627">
        <w:t>Аварийные ситуации</w:t>
      </w:r>
      <w:r w:rsidRPr="00CA7627">
        <w:tab/>
      </w:r>
      <w:r w:rsidRPr="00CA7627">
        <w:fldChar w:fldCharType="begin"/>
      </w:r>
      <w:r w:rsidRPr="00CA7627">
        <w:instrText xml:space="preserve"> PAGEREF _Toc178695625 \h </w:instrText>
      </w:r>
      <w:r w:rsidRPr="00CA7627">
        <w:fldChar w:fldCharType="separate"/>
      </w:r>
      <w:r w:rsidRPr="00CA7627">
        <w:t>50</w:t>
      </w:r>
      <w:r w:rsidRPr="00CA7627">
        <w:fldChar w:fldCharType="end"/>
      </w:r>
    </w:p>
    <w:p w14:paraId="0A56D5A2" w14:textId="1D2B716A" w:rsidR="00BC7D87" w:rsidRPr="00CA7627" w:rsidRDefault="00BC7D87">
      <w:pPr>
        <w:pStyle w:val="12"/>
        <w:rPr>
          <w:rFonts w:eastAsiaTheme="minorEastAsia"/>
          <w:bCs w:val="0"/>
          <w:sz w:val="22"/>
          <w:szCs w:val="22"/>
          <w:lang w:eastAsia="ru-RU"/>
        </w:rPr>
      </w:pPr>
      <w:r w:rsidRPr="00CA7627">
        <w:rPr>
          <w:color w:val="000000"/>
        </w:rPr>
        <w:t>5</w:t>
      </w:r>
      <w:r w:rsidRPr="00CA7627">
        <w:rPr>
          <w:rFonts w:eastAsiaTheme="minorEastAsia"/>
          <w:bCs w:val="0"/>
          <w:sz w:val="22"/>
          <w:szCs w:val="22"/>
          <w:lang w:eastAsia="ru-RU"/>
        </w:rPr>
        <w:tab/>
      </w:r>
      <w:r w:rsidRPr="00CA7627">
        <w:t>Рекомендации по освоению</w:t>
      </w:r>
      <w:r w:rsidRPr="00CA7627">
        <w:tab/>
      </w:r>
      <w:r w:rsidRPr="00CA7627">
        <w:fldChar w:fldCharType="begin"/>
      </w:r>
      <w:r w:rsidRPr="00CA7627">
        <w:instrText xml:space="preserve"> PAGEREF _Toc178695626 \h </w:instrText>
      </w:r>
      <w:r w:rsidRPr="00CA7627">
        <w:fldChar w:fldCharType="separate"/>
      </w:r>
      <w:r w:rsidRPr="00CA7627">
        <w:t>51</w:t>
      </w:r>
      <w:r w:rsidRPr="00CA7627">
        <w:fldChar w:fldCharType="end"/>
      </w:r>
    </w:p>
    <w:p w14:paraId="013F91A4" w14:textId="10615FB2" w:rsidR="00E26D7D" w:rsidRPr="002B2733" w:rsidRDefault="00BC7D87" w:rsidP="00C9662D">
      <w:pPr>
        <w:rPr>
          <w:szCs w:val="24"/>
        </w:rPr>
      </w:pPr>
      <w:r w:rsidRPr="00CA7627">
        <w:rPr>
          <w:caps/>
          <w:noProof/>
          <w:szCs w:val="24"/>
        </w:rPr>
        <w:fldChar w:fldCharType="end"/>
      </w:r>
    </w:p>
    <w:p w14:paraId="0E52586C" w14:textId="77777777" w:rsidR="002B628A" w:rsidRPr="002B2733" w:rsidRDefault="002B628A" w:rsidP="00582A4C">
      <w:pPr>
        <w:rPr>
          <w:szCs w:val="24"/>
        </w:rPr>
      </w:pPr>
    </w:p>
    <w:p w14:paraId="14503165" w14:textId="2E5EE7A3" w:rsidR="00B02C93" w:rsidRPr="002B2733" w:rsidRDefault="00B02C93" w:rsidP="00B02C93">
      <w:pPr>
        <w:pStyle w:val="10"/>
        <w:numPr>
          <w:ilvl w:val="0"/>
          <w:numId w:val="0"/>
        </w:numPr>
        <w:ind w:left="567"/>
        <w:rPr>
          <w:rFonts w:ascii="Times New Roman" w:hAnsi="Times New Roman"/>
          <w:szCs w:val="24"/>
        </w:rPr>
      </w:pPr>
      <w:bookmarkStart w:id="1" w:name="_Toc177384986"/>
      <w:bookmarkStart w:id="2" w:name="_Toc178695606"/>
      <w:r w:rsidRPr="002B2733">
        <w:rPr>
          <w:rFonts w:ascii="Times New Roman" w:hAnsi="Times New Roman"/>
          <w:szCs w:val="24"/>
        </w:rPr>
        <w:lastRenderedPageBreak/>
        <w:t>Термины и определения</w:t>
      </w:r>
      <w:bookmarkEnd w:id="1"/>
      <w:bookmarkEnd w:id="2"/>
    </w:p>
    <w:tbl>
      <w:tblPr>
        <w:tblStyle w:val="af8"/>
        <w:tblW w:w="5000" w:type="pct"/>
        <w:tblLook w:val="04A0" w:firstRow="1" w:lastRow="0" w:firstColumn="1" w:lastColumn="0" w:noHBand="0" w:noVBand="1"/>
      </w:tblPr>
      <w:tblGrid>
        <w:gridCol w:w="1939"/>
        <w:gridCol w:w="7717"/>
      </w:tblGrid>
      <w:tr w:rsidR="00B02C93" w:rsidRPr="002B2733" w14:paraId="3FA84DDF" w14:textId="77777777" w:rsidTr="0070711C">
        <w:tc>
          <w:tcPr>
            <w:tcW w:w="1004" w:type="pct"/>
          </w:tcPr>
          <w:p w14:paraId="6383A3B1" w14:textId="77777777" w:rsidR="00B02C93" w:rsidRPr="002B2733" w:rsidRDefault="00B02C93" w:rsidP="0070711C">
            <w:pPr>
              <w:ind w:firstLine="0"/>
              <w:jc w:val="center"/>
              <w:rPr>
                <w:b/>
                <w:szCs w:val="24"/>
              </w:rPr>
            </w:pPr>
            <w:r w:rsidRPr="002B2733">
              <w:rPr>
                <w:b/>
                <w:szCs w:val="24"/>
              </w:rPr>
              <w:t>Термин</w:t>
            </w:r>
          </w:p>
        </w:tc>
        <w:tc>
          <w:tcPr>
            <w:tcW w:w="3996" w:type="pct"/>
          </w:tcPr>
          <w:p w14:paraId="4C2B9963" w14:textId="77777777" w:rsidR="00B02C93" w:rsidRPr="002B2733" w:rsidRDefault="00B02C93" w:rsidP="0070711C">
            <w:pPr>
              <w:ind w:firstLine="0"/>
              <w:jc w:val="center"/>
              <w:rPr>
                <w:b/>
                <w:bCs/>
                <w:szCs w:val="24"/>
              </w:rPr>
            </w:pPr>
            <w:r w:rsidRPr="002B2733">
              <w:rPr>
                <w:b/>
                <w:bCs/>
                <w:szCs w:val="24"/>
              </w:rPr>
              <w:t>Определение</w:t>
            </w:r>
          </w:p>
        </w:tc>
      </w:tr>
      <w:tr w:rsidR="00B02C93" w:rsidRPr="002B2733" w14:paraId="77136C28" w14:textId="77777777" w:rsidTr="0070711C">
        <w:tc>
          <w:tcPr>
            <w:tcW w:w="1004" w:type="pct"/>
          </w:tcPr>
          <w:p w14:paraId="36C034DC" w14:textId="77777777" w:rsidR="00B02C93" w:rsidRPr="002B2733" w:rsidRDefault="00B02C93" w:rsidP="0070711C">
            <w:pPr>
              <w:ind w:firstLine="22"/>
              <w:jc w:val="center"/>
              <w:rPr>
                <w:b/>
                <w:szCs w:val="24"/>
              </w:rPr>
            </w:pPr>
            <w:r w:rsidRPr="002B2733">
              <w:rPr>
                <w:b/>
                <w:szCs w:val="24"/>
              </w:rPr>
              <w:t>1</w:t>
            </w:r>
          </w:p>
        </w:tc>
        <w:tc>
          <w:tcPr>
            <w:tcW w:w="3996" w:type="pct"/>
          </w:tcPr>
          <w:p w14:paraId="06B8B564" w14:textId="77777777" w:rsidR="00B02C93" w:rsidRPr="002B2733" w:rsidRDefault="00B02C93" w:rsidP="0070711C">
            <w:pPr>
              <w:ind w:firstLine="0"/>
              <w:jc w:val="center"/>
              <w:rPr>
                <w:b/>
                <w:bCs/>
                <w:szCs w:val="24"/>
              </w:rPr>
            </w:pPr>
            <w:r w:rsidRPr="002B2733">
              <w:rPr>
                <w:b/>
                <w:bCs/>
                <w:szCs w:val="24"/>
              </w:rPr>
              <w:t>2</w:t>
            </w:r>
          </w:p>
        </w:tc>
      </w:tr>
      <w:tr w:rsidR="00153832" w:rsidRPr="002B2733" w14:paraId="416F717E" w14:textId="77777777" w:rsidTr="0070711C">
        <w:tc>
          <w:tcPr>
            <w:tcW w:w="1004" w:type="pct"/>
          </w:tcPr>
          <w:p w14:paraId="2A20747F" w14:textId="7DD040D8" w:rsidR="00153832" w:rsidRPr="002B2733" w:rsidRDefault="00153832" w:rsidP="0070711C">
            <w:pPr>
              <w:ind w:firstLine="0"/>
              <w:jc w:val="left"/>
              <w:rPr>
                <w:szCs w:val="24"/>
              </w:rPr>
            </w:pPr>
            <w:proofErr w:type="spellStart"/>
            <w:r w:rsidRPr="002B2733">
              <w:rPr>
                <w:szCs w:val="24"/>
              </w:rPr>
              <w:t>Виджет</w:t>
            </w:r>
            <w:proofErr w:type="spellEnd"/>
          </w:p>
        </w:tc>
        <w:tc>
          <w:tcPr>
            <w:tcW w:w="3996" w:type="pct"/>
          </w:tcPr>
          <w:p w14:paraId="3A21E588" w14:textId="5B8CE85E" w:rsidR="00153832" w:rsidRPr="002B2733" w:rsidRDefault="00153832" w:rsidP="0070711C">
            <w:pPr>
              <w:ind w:firstLine="0"/>
              <w:rPr>
                <w:szCs w:val="24"/>
              </w:rPr>
            </w:pPr>
            <w:r w:rsidRPr="002B2733">
              <w:rPr>
                <w:szCs w:val="24"/>
              </w:rPr>
              <w:t>Примитив графического интерфейса пользователя, имеющий стандартный внешний вид и выполняющий стандартные действия</w:t>
            </w:r>
          </w:p>
        </w:tc>
      </w:tr>
      <w:tr w:rsidR="00B02C93" w:rsidRPr="002B2733" w14:paraId="2EFDF30E" w14:textId="77777777" w:rsidTr="0070711C">
        <w:tc>
          <w:tcPr>
            <w:tcW w:w="1004" w:type="pct"/>
          </w:tcPr>
          <w:p w14:paraId="3F292887" w14:textId="77777777" w:rsidR="00B02C93" w:rsidRPr="002B2733" w:rsidRDefault="00B02C93" w:rsidP="0070711C">
            <w:pPr>
              <w:ind w:firstLine="0"/>
              <w:jc w:val="left"/>
              <w:rPr>
                <w:szCs w:val="24"/>
              </w:rPr>
            </w:pPr>
            <w:proofErr w:type="spellStart"/>
            <w:r w:rsidRPr="002B2733">
              <w:rPr>
                <w:szCs w:val="24"/>
              </w:rPr>
              <w:t>Сайдбар</w:t>
            </w:r>
            <w:proofErr w:type="spellEnd"/>
          </w:p>
        </w:tc>
        <w:tc>
          <w:tcPr>
            <w:tcW w:w="3996" w:type="pct"/>
          </w:tcPr>
          <w:p w14:paraId="29048F66" w14:textId="77777777" w:rsidR="00B02C93" w:rsidRPr="002B2733" w:rsidRDefault="00B02C93" w:rsidP="0070711C">
            <w:pPr>
              <w:ind w:firstLine="0"/>
              <w:rPr>
                <w:szCs w:val="24"/>
              </w:rPr>
            </w:pPr>
            <w:r w:rsidRPr="002B2733">
              <w:rPr>
                <w:szCs w:val="24"/>
              </w:rPr>
              <w:t>Боковая колонка веб-страницы с дополнительной информацией, ссылками и кнопками</w:t>
            </w:r>
          </w:p>
        </w:tc>
      </w:tr>
      <w:tr w:rsidR="00B02C93" w:rsidRPr="002B2733" w14:paraId="0C5FE2CA" w14:textId="77777777" w:rsidTr="0070711C">
        <w:tc>
          <w:tcPr>
            <w:tcW w:w="1004" w:type="pct"/>
          </w:tcPr>
          <w:p w14:paraId="5F622000" w14:textId="77777777" w:rsidR="00B02C93" w:rsidRPr="002B2733" w:rsidRDefault="00B02C93" w:rsidP="0070711C">
            <w:pPr>
              <w:ind w:firstLine="0"/>
              <w:jc w:val="left"/>
              <w:rPr>
                <w:szCs w:val="24"/>
              </w:rPr>
            </w:pPr>
            <w:r w:rsidRPr="002B2733">
              <w:rPr>
                <w:szCs w:val="24"/>
              </w:rPr>
              <w:t>Система, программа</w:t>
            </w:r>
          </w:p>
        </w:tc>
        <w:tc>
          <w:tcPr>
            <w:tcW w:w="3996" w:type="pct"/>
          </w:tcPr>
          <w:p w14:paraId="52727784" w14:textId="77777777" w:rsidR="00B02C93" w:rsidRPr="002B2733" w:rsidRDefault="00B02C93" w:rsidP="0070711C">
            <w:pPr>
              <w:ind w:firstLine="0"/>
              <w:rPr>
                <w:szCs w:val="24"/>
              </w:rPr>
            </w:pPr>
            <w:r w:rsidRPr="002B2733">
              <w:rPr>
                <w:szCs w:val="24"/>
              </w:rPr>
              <w:t>Программный компонент «Система ведомственного контроля за трудовым законодательством»</w:t>
            </w:r>
          </w:p>
        </w:tc>
      </w:tr>
      <w:tr w:rsidR="00B02C93" w:rsidRPr="002B2733" w14:paraId="7FB533C8" w14:textId="77777777" w:rsidTr="0070711C">
        <w:tc>
          <w:tcPr>
            <w:tcW w:w="1004" w:type="pct"/>
          </w:tcPr>
          <w:p w14:paraId="558C1F12" w14:textId="77777777" w:rsidR="00B02C93" w:rsidRPr="002B2733" w:rsidRDefault="00B02C93" w:rsidP="0070711C">
            <w:pPr>
              <w:ind w:firstLine="0"/>
              <w:jc w:val="left"/>
              <w:rPr>
                <w:szCs w:val="24"/>
                <w:lang w:val="en-US"/>
              </w:rPr>
            </w:pPr>
            <w:r w:rsidRPr="002B2733">
              <w:rPr>
                <w:szCs w:val="24"/>
                <w:lang w:val="en-US"/>
              </w:rPr>
              <w:t>ID</w:t>
            </w:r>
          </w:p>
        </w:tc>
        <w:tc>
          <w:tcPr>
            <w:tcW w:w="3996" w:type="pct"/>
          </w:tcPr>
          <w:p w14:paraId="7B90DE83" w14:textId="77777777" w:rsidR="00B02C93" w:rsidRPr="002B2733" w:rsidRDefault="00B02C93" w:rsidP="0070711C">
            <w:pPr>
              <w:ind w:firstLine="0"/>
              <w:rPr>
                <w:bCs/>
                <w:szCs w:val="24"/>
              </w:rPr>
            </w:pPr>
            <w:r w:rsidRPr="002B2733">
              <w:rPr>
                <w:bCs/>
                <w:szCs w:val="24"/>
              </w:rPr>
              <w:t>Идентификатор</w:t>
            </w:r>
          </w:p>
        </w:tc>
      </w:tr>
      <w:tr w:rsidR="00B02C93" w:rsidRPr="002B2733" w14:paraId="348A744C" w14:textId="77777777" w:rsidTr="0070711C">
        <w:tc>
          <w:tcPr>
            <w:tcW w:w="1004" w:type="pct"/>
          </w:tcPr>
          <w:p w14:paraId="65908AF2" w14:textId="77777777" w:rsidR="00B02C93" w:rsidRPr="002B2733" w:rsidRDefault="00B02C93" w:rsidP="0070711C">
            <w:pPr>
              <w:ind w:firstLine="0"/>
              <w:jc w:val="left"/>
              <w:rPr>
                <w:szCs w:val="24"/>
                <w:lang w:val="en-US"/>
              </w:rPr>
            </w:pPr>
            <w:r w:rsidRPr="002B2733">
              <w:rPr>
                <w:szCs w:val="24"/>
                <w:lang w:val="en-US"/>
              </w:rPr>
              <w:t>CSV</w:t>
            </w:r>
          </w:p>
        </w:tc>
        <w:tc>
          <w:tcPr>
            <w:tcW w:w="3996" w:type="pct"/>
          </w:tcPr>
          <w:p w14:paraId="752F5987" w14:textId="77777777" w:rsidR="00B02C93" w:rsidRPr="002B2733" w:rsidRDefault="00B02C93" w:rsidP="0070711C">
            <w:pPr>
              <w:ind w:firstLine="0"/>
              <w:rPr>
                <w:szCs w:val="24"/>
              </w:rPr>
            </w:pPr>
            <w:r w:rsidRPr="002B2733">
              <w:rPr>
                <w:szCs w:val="24"/>
              </w:rPr>
              <w:t>Текстовый формат, предназначенный для представления табличных данных</w:t>
            </w:r>
          </w:p>
        </w:tc>
      </w:tr>
      <w:tr w:rsidR="00B02C93" w:rsidRPr="002B2733" w14:paraId="03DC3CFC" w14:textId="77777777" w:rsidTr="0070711C">
        <w:tc>
          <w:tcPr>
            <w:tcW w:w="1004" w:type="pct"/>
          </w:tcPr>
          <w:p w14:paraId="3E9C62F3" w14:textId="77777777" w:rsidR="00B02C93" w:rsidRPr="002B2733" w:rsidRDefault="00B02C93" w:rsidP="0070711C">
            <w:pPr>
              <w:ind w:firstLine="0"/>
              <w:jc w:val="left"/>
              <w:rPr>
                <w:szCs w:val="24"/>
                <w:lang w:val="en-US"/>
              </w:rPr>
            </w:pPr>
            <w:r w:rsidRPr="002B2733">
              <w:rPr>
                <w:szCs w:val="24"/>
                <w:lang w:val="en-US"/>
              </w:rPr>
              <w:t>XLSX</w:t>
            </w:r>
          </w:p>
        </w:tc>
        <w:tc>
          <w:tcPr>
            <w:tcW w:w="3996" w:type="pct"/>
          </w:tcPr>
          <w:p w14:paraId="108CC7DE" w14:textId="77777777" w:rsidR="00B02C93" w:rsidRPr="002B2733" w:rsidRDefault="00B02C93" w:rsidP="0070711C">
            <w:pPr>
              <w:ind w:firstLine="0"/>
              <w:rPr>
                <w:szCs w:val="24"/>
              </w:rPr>
            </w:pPr>
            <w:r w:rsidRPr="002B2733">
              <w:rPr>
                <w:szCs w:val="24"/>
              </w:rPr>
              <w:t xml:space="preserve">Открытый формат табличных документов, относящийся к группе форматов </w:t>
            </w:r>
            <w:r w:rsidRPr="002B2733">
              <w:rPr>
                <w:szCs w:val="24"/>
                <w:lang w:val="en-US"/>
              </w:rPr>
              <w:t>Open</w:t>
            </w:r>
            <w:r w:rsidRPr="002B2733">
              <w:rPr>
                <w:szCs w:val="24"/>
              </w:rPr>
              <w:t xml:space="preserve"> </w:t>
            </w:r>
            <w:r w:rsidRPr="002B2733">
              <w:rPr>
                <w:szCs w:val="24"/>
                <w:lang w:val="en-US"/>
              </w:rPr>
              <w:t>Office</w:t>
            </w:r>
            <w:r w:rsidRPr="002B2733">
              <w:rPr>
                <w:szCs w:val="24"/>
              </w:rPr>
              <w:t xml:space="preserve"> </w:t>
            </w:r>
            <w:r w:rsidRPr="002B2733">
              <w:rPr>
                <w:szCs w:val="24"/>
                <w:lang w:val="en-US"/>
              </w:rPr>
              <w:t>XML</w:t>
            </w:r>
            <w:r w:rsidRPr="002B2733">
              <w:rPr>
                <w:szCs w:val="24"/>
              </w:rPr>
              <w:t xml:space="preserve"> (</w:t>
            </w:r>
            <w:r w:rsidRPr="002B2733">
              <w:rPr>
                <w:szCs w:val="24"/>
                <w:lang w:val="en-US"/>
              </w:rPr>
              <w:t>OOXML</w:t>
            </w:r>
            <w:r w:rsidRPr="002B2733">
              <w:rPr>
                <w:szCs w:val="24"/>
              </w:rPr>
              <w:t>)</w:t>
            </w:r>
          </w:p>
        </w:tc>
      </w:tr>
    </w:tbl>
    <w:p w14:paraId="331C3EE7" w14:textId="77777777" w:rsidR="00B02C93" w:rsidRPr="002B2733" w:rsidRDefault="00B02C93" w:rsidP="00B02C93">
      <w:pPr>
        <w:rPr>
          <w:szCs w:val="24"/>
        </w:rPr>
      </w:pPr>
    </w:p>
    <w:p w14:paraId="5DA5F5F7" w14:textId="77777777" w:rsidR="00B02C93" w:rsidRPr="002B2733" w:rsidRDefault="00B02C93" w:rsidP="00B02C93">
      <w:pPr>
        <w:rPr>
          <w:szCs w:val="24"/>
        </w:rPr>
        <w:sectPr w:rsidR="00B02C93" w:rsidRPr="002B2733" w:rsidSect="009D362C">
          <w:headerReference w:type="default" r:id="rId8"/>
          <w:footerReference w:type="default" r:id="rId9"/>
          <w:headerReference w:type="first" r:id="rId10"/>
          <w:footnotePr>
            <w:numRestart w:val="eachSect"/>
          </w:footnotePr>
          <w:pgSz w:w="11906" w:h="16838" w:code="9"/>
          <w:pgMar w:top="709" w:right="709" w:bottom="1559" w:left="1531" w:header="720" w:footer="567" w:gutter="0"/>
          <w:cols w:space="708"/>
          <w:titlePg/>
          <w:docGrid w:linePitch="360"/>
        </w:sectPr>
      </w:pPr>
    </w:p>
    <w:p w14:paraId="42D9DA99" w14:textId="23193993" w:rsidR="00B02C93" w:rsidRPr="002B2733" w:rsidRDefault="00B02C93" w:rsidP="00B02C93">
      <w:pPr>
        <w:pStyle w:val="10"/>
        <w:numPr>
          <w:ilvl w:val="0"/>
          <w:numId w:val="0"/>
        </w:numPr>
        <w:ind w:left="567"/>
        <w:rPr>
          <w:rFonts w:ascii="Times New Roman" w:hAnsi="Times New Roman"/>
          <w:szCs w:val="24"/>
        </w:rPr>
      </w:pPr>
      <w:bookmarkStart w:id="3" w:name="_Toc110589375"/>
      <w:bookmarkStart w:id="4" w:name="_Toc157523125"/>
      <w:bookmarkStart w:id="5" w:name="_Toc174961803"/>
      <w:bookmarkStart w:id="6" w:name="_Toc175152377"/>
      <w:bookmarkStart w:id="7" w:name="_Toc175309017"/>
      <w:bookmarkStart w:id="8" w:name="_Toc177118040"/>
      <w:bookmarkStart w:id="9" w:name="_Toc177384987"/>
      <w:bookmarkStart w:id="10" w:name="_Toc178695607"/>
      <w:r w:rsidRPr="002B2733">
        <w:rPr>
          <w:rFonts w:ascii="Times New Roman" w:hAnsi="Times New Roman"/>
          <w:szCs w:val="24"/>
        </w:rPr>
        <w:lastRenderedPageBreak/>
        <w:t>Обозначения и сокращения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tbl>
      <w:tblPr>
        <w:tblStyle w:val="af8"/>
        <w:tblW w:w="5000" w:type="pct"/>
        <w:tblLook w:val="04A0" w:firstRow="1" w:lastRow="0" w:firstColumn="1" w:lastColumn="0" w:noHBand="0" w:noVBand="1"/>
      </w:tblPr>
      <w:tblGrid>
        <w:gridCol w:w="1658"/>
        <w:gridCol w:w="8538"/>
      </w:tblGrid>
      <w:tr w:rsidR="00B02C93" w:rsidRPr="002B2733" w14:paraId="75DA09B4" w14:textId="77777777" w:rsidTr="0070711C">
        <w:trPr>
          <w:cantSplit/>
        </w:trPr>
        <w:tc>
          <w:tcPr>
            <w:tcW w:w="813" w:type="pct"/>
            <w:vAlign w:val="center"/>
          </w:tcPr>
          <w:p w14:paraId="3AA3FF91" w14:textId="77777777" w:rsidR="00B02C93" w:rsidRPr="002B2733" w:rsidRDefault="00B02C93" w:rsidP="0070711C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2B2733">
              <w:rPr>
                <w:b/>
                <w:sz w:val="24"/>
                <w:szCs w:val="24"/>
                <w:lang w:val="ru-RU"/>
              </w:rPr>
              <w:t>Сокращение</w:t>
            </w:r>
          </w:p>
        </w:tc>
        <w:tc>
          <w:tcPr>
            <w:tcW w:w="4187" w:type="pct"/>
            <w:vAlign w:val="center"/>
          </w:tcPr>
          <w:p w14:paraId="40902B4D" w14:textId="77777777" w:rsidR="00B02C93" w:rsidRPr="002B2733" w:rsidRDefault="00B02C93" w:rsidP="0070711C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2B2733">
              <w:rPr>
                <w:b/>
                <w:sz w:val="24"/>
                <w:szCs w:val="24"/>
                <w:lang w:val="ru-RU"/>
              </w:rPr>
              <w:t>Обозначение</w:t>
            </w:r>
          </w:p>
        </w:tc>
      </w:tr>
      <w:tr w:rsidR="00B02C93" w:rsidRPr="002B2733" w14:paraId="36845C0F" w14:textId="77777777" w:rsidTr="0070711C">
        <w:trPr>
          <w:cantSplit/>
        </w:trPr>
        <w:tc>
          <w:tcPr>
            <w:tcW w:w="813" w:type="pct"/>
            <w:vAlign w:val="center"/>
          </w:tcPr>
          <w:p w14:paraId="48B32B56" w14:textId="77777777" w:rsidR="00B02C93" w:rsidRPr="002B2733" w:rsidRDefault="00B02C93" w:rsidP="0070711C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2B2733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4187" w:type="pct"/>
            <w:vAlign w:val="center"/>
          </w:tcPr>
          <w:p w14:paraId="1C926048" w14:textId="77777777" w:rsidR="00B02C93" w:rsidRPr="002B2733" w:rsidRDefault="00B02C93" w:rsidP="0070711C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2B2733">
              <w:rPr>
                <w:b/>
                <w:sz w:val="24"/>
                <w:szCs w:val="24"/>
                <w:lang w:val="ru-RU"/>
              </w:rPr>
              <w:t>2</w:t>
            </w:r>
          </w:p>
        </w:tc>
      </w:tr>
      <w:tr w:rsidR="00B02C93" w:rsidRPr="002B2733" w14:paraId="4F2D0B81" w14:textId="77777777" w:rsidTr="0070711C">
        <w:trPr>
          <w:cantSplit/>
        </w:trPr>
        <w:tc>
          <w:tcPr>
            <w:tcW w:w="813" w:type="pct"/>
            <w:shd w:val="clear" w:color="auto" w:fill="auto"/>
          </w:tcPr>
          <w:p w14:paraId="0ECC843E" w14:textId="77777777" w:rsidR="00B02C93" w:rsidRPr="002B2733" w:rsidRDefault="00B02C93" w:rsidP="0070711C">
            <w:pPr>
              <w:pStyle w:val="TableParagraph"/>
              <w:ind w:left="0"/>
              <w:rPr>
                <w:sz w:val="24"/>
                <w:szCs w:val="24"/>
              </w:rPr>
            </w:pPr>
            <w:r w:rsidRPr="002B2733">
              <w:rPr>
                <w:sz w:val="24"/>
                <w:szCs w:val="24"/>
                <w:lang w:val="ru-RU"/>
              </w:rPr>
              <w:t>АРМ</w:t>
            </w:r>
          </w:p>
        </w:tc>
        <w:tc>
          <w:tcPr>
            <w:tcW w:w="4187" w:type="pct"/>
            <w:shd w:val="clear" w:color="auto" w:fill="auto"/>
          </w:tcPr>
          <w:p w14:paraId="56F9FB5D" w14:textId="77777777" w:rsidR="00B02C93" w:rsidRPr="002B2733" w:rsidRDefault="00B02C93" w:rsidP="0070711C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2B2733">
              <w:rPr>
                <w:bCs/>
                <w:sz w:val="24"/>
                <w:szCs w:val="24"/>
                <w:lang w:val="ru-RU"/>
              </w:rPr>
              <w:t>Автоматизированное рабочее место</w:t>
            </w:r>
          </w:p>
        </w:tc>
      </w:tr>
      <w:tr w:rsidR="00B02C93" w:rsidRPr="002B2733" w14:paraId="2F4A09D3" w14:textId="77777777" w:rsidTr="0070711C">
        <w:trPr>
          <w:cantSplit/>
        </w:trPr>
        <w:tc>
          <w:tcPr>
            <w:tcW w:w="813" w:type="pct"/>
            <w:shd w:val="clear" w:color="auto" w:fill="auto"/>
          </w:tcPr>
          <w:p w14:paraId="0E1F4336" w14:textId="77777777" w:rsidR="00B02C93" w:rsidRPr="002B2733" w:rsidRDefault="00B02C93" w:rsidP="0070711C">
            <w:pPr>
              <w:pStyle w:val="TableParagraph"/>
              <w:ind w:left="0"/>
              <w:rPr>
                <w:sz w:val="24"/>
                <w:szCs w:val="24"/>
              </w:rPr>
            </w:pPr>
            <w:r w:rsidRPr="002B2733">
              <w:rPr>
                <w:sz w:val="24"/>
                <w:szCs w:val="24"/>
              </w:rPr>
              <w:t>ИОГВ</w:t>
            </w:r>
          </w:p>
        </w:tc>
        <w:tc>
          <w:tcPr>
            <w:tcW w:w="4187" w:type="pct"/>
            <w:shd w:val="clear" w:color="auto" w:fill="auto"/>
          </w:tcPr>
          <w:p w14:paraId="60621EF2" w14:textId="77777777" w:rsidR="00B02C93" w:rsidRPr="002B2733" w:rsidRDefault="00B02C93" w:rsidP="0070711C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2B2733">
              <w:rPr>
                <w:sz w:val="24"/>
                <w:szCs w:val="24"/>
                <w:lang w:val="ru-RU"/>
              </w:rPr>
              <w:t>Исполнительный орган государственной власти</w:t>
            </w:r>
          </w:p>
        </w:tc>
      </w:tr>
      <w:tr w:rsidR="00B02C93" w:rsidRPr="002B2733" w14:paraId="44C676CB" w14:textId="77777777" w:rsidTr="0070711C">
        <w:trPr>
          <w:cantSplit/>
        </w:trPr>
        <w:tc>
          <w:tcPr>
            <w:tcW w:w="813" w:type="pct"/>
            <w:shd w:val="clear" w:color="auto" w:fill="auto"/>
          </w:tcPr>
          <w:p w14:paraId="4667AA4F" w14:textId="77777777" w:rsidR="00B02C93" w:rsidRPr="002B2733" w:rsidRDefault="00B02C93" w:rsidP="0070711C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2B2733">
              <w:rPr>
                <w:sz w:val="24"/>
                <w:szCs w:val="24"/>
                <w:lang w:val="ru-RU"/>
              </w:rPr>
              <w:t>КНМ</w:t>
            </w:r>
          </w:p>
        </w:tc>
        <w:tc>
          <w:tcPr>
            <w:tcW w:w="4187" w:type="pct"/>
            <w:shd w:val="clear" w:color="auto" w:fill="auto"/>
          </w:tcPr>
          <w:p w14:paraId="11FD7D8E" w14:textId="77777777" w:rsidR="00B02C93" w:rsidRPr="002B2733" w:rsidRDefault="00B02C93" w:rsidP="0070711C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2B2733">
              <w:rPr>
                <w:sz w:val="24"/>
                <w:szCs w:val="24"/>
                <w:lang w:val="ru-RU"/>
              </w:rPr>
              <w:t>Контрольное (надзорное) мероприятие</w:t>
            </w:r>
          </w:p>
        </w:tc>
      </w:tr>
      <w:tr w:rsidR="00B02C93" w:rsidRPr="002B2733" w14:paraId="1DF0029B" w14:textId="77777777" w:rsidTr="0070711C">
        <w:trPr>
          <w:cantSplit/>
        </w:trPr>
        <w:tc>
          <w:tcPr>
            <w:tcW w:w="813" w:type="pct"/>
            <w:shd w:val="clear" w:color="auto" w:fill="auto"/>
          </w:tcPr>
          <w:p w14:paraId="0CC82B28" w14:textId="77777777" w:rsidR="00B02C93" w:rsidRPr="002B2733" w:rsidRDefault="00B02C93" w:rsidP="0070711C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2B2733">
              <w:rPr>
                <w:sz w:val="24"/>
                <w:szCs w:val="24"/>
                <w:lang w:val="ru-RU"/>
              </w:rPr>
              <w:t>ЛКМ</w:t>
            </w:r>
          </w:p>
        </w:tc>
        <w:tc>
          <w:tcPr>
            <w:tcW w:w="4187" w:type="pct"/>
            <w:shd w:val="clear" w:color="auto" w:fill="auto"/>
          </w:tcPr>
          <w:p w14:paraId="762C5619" w14:textId="77777777" w:rsidR="00B02C93" w:rsidRPr="002B2733" w:rsidRDefault="00B02C93" w:rsidP="0070711C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2B2733">
              <w:rPr>
                <w:sz w:val="24"/>
                <w:szCs w:val="24"/>
                <w:lang w:val="ru-RU"/>
              </w:rPr>
              <w:t>Левая кнопка мыши</w:t>
            </w:r>
          </w:p>
        </w:tc>
      </w:tr>
      <w:tr w:rsidR="00B02C93" w:rsidRPr="002B2733" w14:paraId="5FA04834" w14:textId="77777777" w:rsidTr="0070711C">
        <w:trPr>
          <w:cantSplit/>
        </w:trPr>
        <w:tc>
          <w:tcPr>
            <w:tcW w:w="813" w:type="pct"/>
            <w:shd w:val="clear" w:color="auto" w:fill="auto"/>
          </w:tcPr>
          <w:p w14:paraId="1BA0C229" w14:textId="77777777" w:rsidR="00B02C93" w:rsidRPr="002B2733" w:rsidRDefault="00B02C93" w:rsidP="0070711C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2B2733">
              <w:rPr>
                <w:sz w:val="24"/>
                <w:szCs w:val="24"/>
                <w:lang w:val="ru-RU"/>
              </w:rPr>
              <w:t>ОЗУ</w:t>
            </w:r>
          </w:p>
        </w:tc>
        <w:tc>
          <w:tcPr>
            <w:tcW w:w="4187" w:type="pct"/>
            <w:shd w:val="clear" w:color="auto" w:fill="auto"/>
          </w:tcPr>
          <w:p w14:paraId="01456E2C" w14:textId="77777777" w:rsidR="00B02C93" w:rsidRPr="002B2733" w:rsidRDefault="00B02C93" w:rsidP="0070711C">
            <w:pPr>
              <w:pStyle w:val="TableParagraph"/>
              <w:ind w:left="0"/>
              <w:jc w:val="both"/>
              <w:rPr>
                <w:bCs/>
                <w:sz w:val="24"/>
                <w:szCs w:val="24"/>
                <w:lang w:val="ru-RU"/>
              </w:rPr>
            </w:pPr>
            <w:r w:rsidRPr="002B2733">
              <w:rPr>
                <w:bCs/>
                <w:sz w:val="24"/>
                <w:szCs w:val="24"/>
                <w:lang w:val="ru-RU"/>
              </w:rPr>
              <w:t>Оперативная память; полупроводниковая память, предназначенная для временного хранения программ и данных</w:t>
            </w:r>
          </w:p>
        </w:tc>
      </w:tr>
      <w:tr w:rsidR="00B02C93" w:rsidRPr="002B2733" w14:paraId="0E40B15F" w14:textId="77777777" w:rsidTr="0070711C">
        <w:trPr>
          <w:cantSplit/>
        </w:trPr>
        <w:tc>
          <w:tcPr>
            <w:tcW w:w="813" w:type="pct"/>
            <w:shd w:val="clear" w:color="auto" w:fill="auto"/>
          </w:tcPr>
          <w:p w14:paraId="22FED1E7" w14:textId="77777777" w:rsidR="00B02C93" w:rsidRPr="002B2733" w:rsidRDefault="00B02C93" w:rsidP="0070711C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2B2733">
              <w:rPr>
                <w:sz w:val="24"/>
                <w:szCs w:val="24"/>
                <w:lang w:val="ru-RU"/>
              </w:rPr>
              <w:t>ОС</w:t>
            </w:r>
          </w:p>
        </w:tc>
        <w:tc>
          <w:tcPr>
            <w:tcW w:w="4187" w:type="pct"/>
            <w:shd w:val="clear" w:color="auto" w:fill="auto"/>
          </w:tcPr>
          <w:p w14:paraId="24C75626" w14:textId="77777777" w:rsidR="00B02C93" w:rsidRPr="002B2733" w:rsidRDefault="00B02C93" w:rsidP="0070711C">
            <w:pPr>
              <w:pStyle w:val="TableParagraph"/>
              <w:ind w:left="0"/>
              <w:jc w:val="both"/>
              <w:rPr>
                <w:bCs/>
                <w:sz w:val="24"/>
                <w:szCs w:val="24"/>
                <w:lang w:val="ru-RU"/>
              </w:rPr>
            </w:pPr>
            <w:r w:rsidRPr="002B2733">
              <w:rPr>
                <w:bCs/>
                <w:sz w:val="24"/>
                <w:szCs w:val="24"/>
                <w:lang w:val="ru-RU"/>
              </w:rPr>
              <w:t>Операционная система</w:t>
            </w:r>
          </w:p>
        </w:tc>
      </w:tr>
      <w:tr w:rsidR="00B02C93" w:rsidRPr="002B2733" w14:paraId="7D639220" w14:textId="77777777" w:rsidTr="0070711C">
        <w:trPr>
          <w:cantSplit/>
        </w:trPr>
        <w:tc>
          <w:tcPr>
            <w:tcW w:w="813" w:type="pct"/>
            <w:shd w:val="clear" w:color="auto" w:fill="auto"/>
          </w:tcPr>
          <w:p w14:paraId="62E13A83" w14:textId="77777777" w:rsidR="00B02C93" w:rsidRPr="002B2733" w:rsidRDefault="00B02C93" w:rsidP="0070711C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2B2733">
              <w:rPr>
                <w:sz w:val="24"/>
                <w:szCs w:val="24"/>
                <w:lang w:val="ru-RU"/>
              </w:rPr>
              <w:t>ПК</w:t>
            </w:r>
          </w:p>
        </w:tc>
        <w:tc>
          <w:tcPr>
            <w:tcW w:w="4187" w:type="pct"/>
            <w:shd w:val="clear" w:color="auto" w:fill="auto"/>
          </w:tcPr>
          <w:p w14:paraId="758EABD9" w14:textId="77777777" w:rsidR="00B02C93" w:rsidRPr="002B2733" w:rsidRDefault="00B02C93" w:rsidP="0070711C">
            <w:pPr>
              <w:pStyle w:val="TableParagraph"/>
              <w:ind w:left="0"/>
              <w:jc w:val="both"/>
              <w:rPr>
                <w:bCs/>
                <w:sz w:val="24"/>
                <w:szCs w:val="24"/>
                <w:lang w:val="ru-RU"/>
              </w:rPr>
            </w:pPr>
            <w:r w:rsidRPr="002B2733">
              <w:rPr>
                <w:bCs/>
                <w:sz w:val="24"/>
                <w:szCs w:val="24"/>
                <w:lang w:val="ru-RU"/>
              </w:rPr>
              <w:t>Персональный компьютер</w:t>
            </w:r>
          </w:p>
        </w:tc>
      </w:tr>
      <w:tr w:rsidR="00B02C93" w:rsidRPr="002B2733" w14:paraId="2C757743" w14:textId="77777777" w:rsidTr="0070711C">
        <w:trPr>
          <w:cantSplit/>
        </w:trPr>
        <w:tc>
          <w:tcPr>
            <w:tcW w:w="813" w:type="pct"/>
            <w:shd w:val="clear" w:color="auto" w:fill="auto"/>
          </w:tcPr>
          <w:p w14:paraId="6FE9BDD9" w14:textId="77777777" w:rsidR="00B02C93" w:rsidRPr="002B2733" w:rsidRDefault="00B02C93" w:rsidP="0070711C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2B2733">
              <w:rPr>
                <w:sz w:val="24"/>
                <w:szCs w:val="24"/>
                <w:lang w:val="ru-RU"/>
              </w:rPr>
              <w:t>УЗП</w:t>
            </w:r>
          </w:p>
        </w:tc>
        <w:tc>
          <w:tcPr>
            <w:tcW w:w="4187" w:type="pct"/>
            <w:shd w:val="clear" w:color="auto" w:fill="auto"/>
          </w:tcPr>
          <w:p w14:paraId="75252125" w14:textId="77777777" w:rsidR="00B02C93" w:rsidRPr="002B2733" w:rsidRDefault="00B02C93" w:rsidP="0070711C">
            <w:pPr>
              <w:pStyle w:val="TableParagraph"/>
              <w:ind w:left="0"/>
              <w:jc w:val="both"/>
              <w:rPr>
                <w:bCs/>
                <w:sz w:val="24"/>
                <w:szCs w:val="24"/>
                <w:lang w:val="ru-RU"/>
              </w:rPr>
            </w:pPr>
            <w:r w:rsidRPr="002B2733">
              <w:rPr>
                <w:bCs/>
                <w:sz w:val="24"/>
                <w:szCs w:val="24"/>
                <w:lang w:val="ru-RU"/>
              </w:rPr>
              <w:t>Учетная запись пользователя</w:t>
            </w:r>
          </w:p>
        </w:tc>
      </w:tr>
      <w:tr w:rsidR="00B02C93" w:rsidRPr="002B2733" w14:paraId="545689AC" w14:textId="77777777" w:rsidTr="0070711C">
        <w:trPr>
          <w:cantSplit/>
        </w:trPr>
        <w:tc>
          <w:tcPr>
            <w:tcW w:w="813" w:type="pct"/>
            <w:shd w:val="clear" w:color="auto" w:fill="auto"/>
          </w:tcPr>
          <w:p w14:paraId="316D11B1" w14:textId="77777777" w:rsidR="00B02C93" w:rsidRPr="002B2733" w:rsidRDefault="00B02C93" w:rsidP="0070711C">
            <w:pPr>
              <w:pStyle w:val="TableParagraph"/>
              <w:ind w:left="0"/>
              <w:rPr>
                <w:bCs/>
                <w:sz w:val="24"/>
                <w:szCs w:val="24"/>
                <w:lang w:val="ru-RU"/>
              </w:rPr>
            </w:pPr>
            <w:r w:rsidRPr="002B2733">
              <w:rPr>
                <w:sz w:val="24"/>
                <w:szCs w:val="24"/>
                <w:lang w:val="ru-RU"/>
              </w:rPr>
              <w:t>ЦП</w:t>
            </w:r>
          </w:p>
        </w:tc>
        <w:tc>
          <w:tcPr>
            <w:tcW w:w="4187" w:type="pct"/>
            <w:shd w:val="clear" w:color="auto" w:fill="auto"/>
          </w:tcPr>
          <w:p w14:paraId="404C90A9" w14:textId="77777777" w:rsidR="00B02C93" w:rsidRPr="002B2733" w:rsidRDefault="00B02C93" w:rsidP="0070711C">
            <w:pPr>
              <w:pStyle w:val="TableParagraph"/>
              <w:ind w:left="0"/>
              <w:jc w:val="both"/>
              <w:rPr>
                <w:bCs/>
                <w:sz w:val="24"/>
                <w:szCs w:val="24"/>
                <w:lang w:val="ru-RU"/>
              </w:rPr>
            </w:pPr>
            <w:r w:rsidRPr="002B2733">
              <w:rPr>
                <w:iCs/>
                <w:sz w:val="24"/>
                <w:szCs w:val="24"/>
                <w:lang w:val="ru-RU"/>
              </w:rPr>
              <w:t>Центральный процессор</w:t>
            </w:r>
          </w:p>
        </w:tc>
      </w:tr>
    </w:tbl>
    <w:p w14:paraId="16EC6301" w14:textId="77777777" w:rsidR="00B02C93" w:rsidRPr="002B2733" w:rsidRDefault="00B02C93" w:rsidP="00B02C93">
      <w:pPr>
        <w:rPr>
          <w:szCs w:val="24"/>
        </w:rPr>
      </w:pPr>
    </w:p>
    <w:p w14:paraId="059ED6D6" w14:textId="77777777" w:rsidR="00B02C93" w:rsidRPr="002B2733" w:rsidRDefault="00B02C93" w:rsidP="00B02C93">
      <w:pPr>
        <w:widowControl/>
        <w:ind w:firstLine="0"/>
        <w:jc w:val="left"/>
        <w:rPr>
          <w:szCs w:val="24"/>
        </w:rPr>
      </w:pPr>
      <w:r w:rsidRPr="002B2733">
        <w:rPr>
          <w:szCs w:val="24"/>
        </w:rPr>
        <w:br w:type="page"/>
      </w:r>
    </w:p>
    <w:p w14:paraId="7379214B" w14:textId="7A93D2DF" w:rsidR="00610AF1" w:rsidRPr="002B2733" w:rsidRDefault="000B17F9" w:rsidP="002B2733">
      <w:pPr>
        <w:pStyle w:val="10"/>
        <w:spacing w:after="0"/>
        <w:ind w:left="0" w:firstLine="567"/>
        <w:rPr>
          <w:rFonts w:ascii="Times New Roman" w:hAnsi="Times New Roman"/>
          <w:szCs w:val="24"/>
        </w:rPr>
      </w:pPr>
      <w:bookmarkStart w:id="11" w:name="_Ref27667585"/>
      <w:bookmarkStart w:id="12" w:name="_Toc40379489"/>
      <w:bookmarkStart w:id="13" w:name="_Toc40430157"/>
      <w:bookmarkStart w:id="14" w:name="_Toc178695608"/>
      <w:bookmarkStart w:id="15" w:name="_Toc420582724"/>
      <w:bookmarkStart w:id="16" w:name="_Toc421022922"/>
      <w:bookmarkStart w:id="17" w:name="_Toc427742064"/>
      <w:r w:rsidRPr="002B2733">
        <w:rPr>
          <w:rFonts w:ascii="Times New Roman" w:hAnsi="Times New Roman"/>
          <w:szCs w:val="24"/>
        </w:rPr>
        <w:lastRenderedPageBreak/>
        <w:t>В</w:t>
      </w:r>
      <w:r w:rsidR="0068522B" w:rsidRPr="002B2733">
        <w:rPr>
          <w:rFonts w:ascii="Times New Roman" w:hAnsi="Times New Roman"/>
          <w:szCs w:val="24"/>
        </w:rPr>
        <w:t>ведение</w:t>
      </w:r>
      <w:bookmarkEnd w:id="11"/>
      <w:bookmarkEnd w:id="12"/>
      <w:bookmarkEnd w:id="13"/>
      <w:bookmarkEnd w:id="14"/>
    </w:p>
    <w:bookmarkEnd w:id="15"/>
    <w:bookmarkEnd w:id="16"/>
    <w:bookmarkEnd w:id="17"/>
    <w:p w14:paraId="560563B3" w14:textId="53870C44" w:rsidR="00B17CAC" w:rsidRPr="002B2733" w:rsidRDefault="00B17CAC" w:rsidP="002B2733">
      <w:pPr>
        <w:rPr>
          <w:szCs w:val="24"/>
        </w:rPr>
      </w:pPr>
      <w:r w:rsidRPr="002B2733">
        <w:rPr>
          <w:szCs w:val="24"/>
        </w:rPr>
        <w:t xml:space="preserve">Данный документ представляет собой руководство пользователя по работе </w:t>
      </w:r>
      <w:proofErr w:type="gramStart"/>
      <w:r w:rsidRPr="002B2733">
        <w:rPr>
          <w:szCs w:val="24"/>
        </w:rPr>
        <w:t>с веб</w:t>
      </w:r>
      <w:proofErr w:type="gramEnd"/>
      <w:r w:rsidRPr="002B2733">
        <w:rPr>
          <w:szCs w:val="24"/>
        </w:rPr>
        <w:noBreakHyphen/>
        <w:t>интерфейсом программы «</w:t>
      </w:r>
      <w:r w:rsidR="00BD2A4B" w:rsidRPr="002B2733">
        <w:rPr>
          <w:szCs w:val="24"/>
        </w:rPr>
        <w:t>Программный компонент «Портал ведомственного контроля</w:t>
      </w:r>
      <w:r w:rsidRPr="002B2733">
        <w:rPr>
          <w:szCs w:val="24"/>
        </w:rPr>
        <w:t>».</w:t>
      </w:r>
    </w:p>
    <w:p w14:paraId="27CEB3C1" w14:textId="77777777" w:rsidR="00B17CAC" w:rsidRPr="002B2733" w:rsidRDefault="00B17CAC" w:rsidP="002B2733">
      <w:pPr>
        <w:rPr>
          <w:szCs w:val="24"/>
        </w:rPr>
      </w:pPr>
      <w:r w:rsidRPr="002B2733">
        <w:rPr>
          <w:szCs w:val="24"/>
        </w:rPr>
        <w:t xml:space="preserve">Документ содержит описание области применения и основных функциональных возможностей программы, сведения о ее назначении и условиях применения, описание элементов пользовательского интерфейса, операций, выполняемых пользователем. </w:t>
      </w:r>
    </w:p>
    <w:p w14:paraId="6C52EB11" w14:textId="51230D61" w:rsidR="00610AF1" w:rsidRPr="002B2733" w:rsidRDefault="00B17CAC" w:rsidP="002B2733">
      <w:pPr>
        <w:rPr>
          <w:szCs w:val="24"/>
        </w:rPr>
      </w:pPr>
      <w:r w:rsidRPr="002B2733">
        <w:rPr>
          <w:szCs w:val="24"/>
        </w:rPr>
        <w:t>Документ применяется на этапах обучения пользователей работе с программой, а также в процессе ее эксплуатации.</w:t>
      </w:r>
    </w:p>
    <w:p w14:paraId="62D29178" w14:textId="0936E96B" w:rsidR="009C7C8D" w:rsidRPr="002B2733" w:rsidRDefault="009C7C8D" w:rsidP="002B2733">
      <w:pPr>
        <w:pStyle w:val="2"/>
        <w:rPr>
          <w:lang w:eastAsia="ru-RU"/>
        </w:rPr>
      </w:pPr>
      <w:bookmarkStart w:id="18" w:name="_Toc40379491"/>
      <w:bookmarkStart w:id="19" w:name="_Toc40430159"/>
      <w:bookmarkStart w:id="20" w:name="_Toc178695609"/>
      <w:r w:rsidRPr="002B2733">
        <w:rPr>
          <w:lang w:eastAsia="ru-RU"/>
        </w:rPr>
        <w:t>Краткое описание возможностей</w:t>
      </w:r>
      <w:bookmarkEnd w:id="18"/>
      <w:bookmarkEnd w:id="19"/>
      <w:bookmarkEnd w:id="20"/>
    </w:p>
    <w:p w14:paraId="0520256B" w14:textId="4DFE5DB6" w:rsidR="00B17CAC" w:rsidRPr="002B2733" w:rsidRDefault="00B17CAC" w:rsidP="002B2733">
      <w:pPr>
        <w:rPr>
          <w:szCs w:val="24"/>
        </w:rPr>
      </w:pPr>
      <w:r w:rsidRPr="002B2733">
        <w:rPr>
          <w:szCs w:val="24"/>
        </w:rPr>
        <w:t>Веб</w:t>
      </w:r>
      <w:r w:rsidRPr="002B2733">
        <w:rPr>
          <w:szCs w:val="24"/>
        </w:rPr>
        <w:noBreakHyphen/>
        <w:t xml:space="preserve">интерфейс программы содержит необходимый объем информации в соответствующих разделах, базовый набор сервисов работы с информацией, обеспечивающий требуемую полноту и актуальность информационных и иных услуг, предоставляемых пользователям. Структура представления информации и пользовательские интерфейсы по доступу к ресурсам и сервисам интуитивно понятны широкому кругу пользователей. </w:t>
      </w:r>
    </w:p>
    <w:p w14:paraId="2AA6D2E8" w14:textId="0C82ECCA" w:rsidR="003A75BE" w:rsidRPr="002B2733" w:rsidRDefault="000B17F9" w:rsidP="002B2733">
      <w:pPr>
        <w:pStyle w:val="2"/>
      </w:pPr>
      <w:bookmarkStart w:id="21" w:name="_Toc496185628"/>
      <w:bookmarkStart w:id="22" w:name="_Toc40379492"/>
      <w:bookmarkStart w:id="23" w:name="_Toc40430160"/>
      <w:bookmarkStart w:id="24" w:name="_Toc178695610"/>
      <w:r w:rsidRPr="002B2733">
        <w:t>Уровень подготовки пользователя</w:t>
      </w:r>
      <w:bookmarkEnd w:id="21"/>
      <w:bookmarkEnd w:id="22"/>
      <w:bookmarkEnd w:id="23"/>
      <w:bookmarkEnd w:id="24"/>
    </w:p>
    <w:p w14:paraId="6CBA5B0A" w14:textId="556A3A1E" w:rsidR="00B17CAC" w:rsidRPr="002B2733" w:rsidRDefault="00B17CAC" w:rsidP="002B2733">
      <w:pPr>
        <w:rPr>
          <w:szCs w:val="24"/>
        </w:rPr>
      </w:pPr>
      <w:bookmarkStart w:id="25" w:name="_Toc427065929"/>
      <w:bookmarkStart w:id="26" w:name="_Toc427689543"/>
      <w:bookmarkStart w:id="27" w:name="_Toc427836017"/>
      <w:r w:rsidRPr="002B2733">
        <w:rPr>
          <w:szCs w:val="24"/>
        </w:rPr>
        <w:t xml:space="preserve">Для работы </w:t>
      </w:r>
      <w:proofErr w:type="gramStart"/>
      <w:r w:rsidRPr="002B2733">
        <w:rPr>
          <w:szCs w:val="24"/>
        </w:rPr>
        <w:t>с веб</w:t>
      </w:r>
      <w:proofErr w:type="gramEnd"/>
      <w:r w:rsidRPr="002B2733">
        <w:rPr>
          <w:szCs w:val="24"/>
        </w:rPr>
        <w:noBreakHyphen/>
        <w:t>интерфейсом программы от персонала не требуется специальных технических навыков, знания технологий или программных продуктов, за исключением общих навыков работы с персональным компьютером и стандартным веб</w:t>
      </w:r>
      <w:r w:rsidRPr="002B2733">
        <w:rPr>
          <w:szCs w:val="24"/>
        </w:rPr>
        <w:noBreakHyphen/>
        <w:t>браузером.</w:t>
      </w:r>
    </w:p>
    <w:p w14:paraId="33BBFD96" w14:textId="1A980C2B" w:rsidR="009C7C8D" w:rsidRPr="002B2733" w:rsidRDefault="009C7C8D" w:rsidP="002B2733">
      <w:pPr>
        <w:pStyle w:val="2"/>
      </w:pPr>
      <w:bookmarkStart w:id="28" w:name="_Toc40379493"/>
      <w:bookmarkStart w:id="29" w:name="_Toc40430161"/>
      <w:bookmarkStart w:id="30" w:name="_Toc178695611"/>
      <w:r w:rsidRPr="002B2733">
        <w:t>Перечень эксплуатационной документации</w:t>
      </w:r>
      <w:bookmarkEnd w:id="28"/>
      <w:bookmarkEnd w:id="29"/>
      <w:bookmarkEnd w:id="30"/>
    </w:p>
    <w:p w14:paraId="7A73CCE0" w14:textId="77777777" w:rsidR="009C7C8D" w:rsidRPr="002B2733" w:rsidRDefault="009C7C8D" w:rsidP="002B2733">
      <w:pPr>
        <w:rPr>
          <w:szCs w:val="24"/>
        </w:rPr>
      </w:pPr>
      <w:r w:rsidRPr="002B2733">
        <w:rPr>
          <w:szCs w:val="24"/>
        </w:rPr>
        <w:t>Перечень эксплуатационных документов, с которым необходимо ознакомиться:</w:t>
      </w:r>
    </w:p>
    <w:p w14:paraId="3AC49C65" w14:textId="2A92094F" w:rsidR="009C7C8D" w:rsidRPr="002B2733" w:rsidRDefault="00B17CAC" w:rsidP="002B2733">
      <w:pPr>
        <w:pStyle w:val="af9"/>
        <w:numPr>
          <w:ilvl w:val="0"/>
          <w:numId w:val="4"/>
        </w:numPr>
        <w:tabs>
          <w:tab w:val="left" w:pos="993"/>
        </w:tabs>
        <w:ind w:left="0" w:firstLine="567"/>
        <w:rPr>
          <w:szCs w:val="24"/>
        </w:rPr>
      </w:pPr>
      <w:r w:rsidRPr="002B2733">
        <w:rPr>
          <w:szCs w:val="24"/>
        </w:rPr>
        <w:t>«</w:t>
      </w:r>
      <w:r w:rsidR="00BD2A4B" w:rsidRPr="002B2733">
        <w:rPr>
          <w:szCs w:val="24"/>
        </w:rPr>
        <w:t>Программный компонент «Портал ведомственного контроля»</w:t>
      </w:r>
      <w:r w:rsidRPr="002B2733">
        <w:rPr>
          <w:szCs w:val="24"/>
        </w:rPr>
        <w:t>.</w:t>
      </w:r>
      <w:r w:rsidR="00B45F4E" w:rsidRPr="002B2733">
        <w:rPr>
          <w:szCs w:val="24"/>
        </w:rPr>
        <w:t xml:space="preserve"> Руководство пользователя.</w:t>
      </w:r>
    </w:p>
    <w:p w14:paraId="0D50F22F" w14:textId="43DBB5FB" w:rsidR="009C7C8D" w:rsidRPr="002B2733" w:rsidRDefault="009C7C8D" w:rsidP="002B2733">
      <w:pPr>
        <w:rPr>
          <w:szCs w:val="24"/>
        </w:rPr>
      </w:pPr>
    </w:p>
    <w:p w14:paraId="5EE13ED7" w14:textId="23186D78" w:rsidR="00B17CAC" w:rsidRPr="002B2733" w:rsidRDefault="00B17CAC" w:rsidP="002B2733">
      <w:pPr>
        <w:rPr>
          <w:szCs w:val="24"/>
        </w:rPr>
      </w:pPr>
    </w:p>
    <w:p w14:paraId="799E6161" w14:textId="56FD7D0E" w:rsidR="00B17CAC" w:rsidRPr="002B2733" w:rsidRDefault="00B17CAC" w:rsidP="002B2733">
      <w:pPr>
        <w:rPr>
          <w:szCs w:val="24"/>
        </w:rPr>
      </w:pPr>
    </w:p>
    <w:p w14:paraId="55B36F41" w14:textId="21C9D140" w:rsidR="00B17CAC" w:rsidRPr="002B2733" w:rsidRDefault="00B17CAC" w:rsidP="002B2733">
      <w:pPr>
        <w:rPr>
          <w:szCs w:val="24"/>
        </w:rPr>
      </w:pPr>
    </w:p>
    <w:p w14:paraId="566D455D" w14:textId="77777777" w:rsidR="00B17CAC" w:rsidRPr="002B2733" w:rsidRDefault="00B17CAC" w:rsidP="002B2733">
      <w:pPr>
        <w:rPr>
          <w:szCs w:val="24"/>
        </w:rPr>
      </w:pPr>
    </w:p>
    <w:p w14:paraId="0463203A" w14:textId="5EB9ACB6" w:rsidR="006678B3" w:rsidRPr="002B2733" w:rsidRDefault="0068522B" w:rsidP="002B2733">
      <w:pPr>
        <w:pStyle w:val="10"/>
        <w:spacing w:after="0"/>
        <w:ind w:left="0" w:firstLine="567"/>
        <w:rPr>
          <w:rFonts w:ascii="Times New Roman" w:hAnsi="Times New Roman"/>
          <w:szCs w:val="24"/>
        </w:rPr>
      </w:pPr>
      <w:bookmarkStart w:id="31" w:name="_Toc40379494"/>
      <w:bookmarkStart w:id="32" w:name="_Toc40430162"/>
      <w:bookmarkStart w:id="33" w:name="_Toc178695612"/>
      <w:r w:rsidRPr="002B2733">
        <w:rPr>
          <w:rFonts w:ascii="Times New Roman" w:hAnsi="Times New Roman"/>
          <w:szCs w:val="24"/>
        </w:rPr>
        <w:lastRenderedPageBreak/>
        <w:t>Назначение и условия применения</w:t>
      </w:r>
      <w:bookmarkEnd w:id="31"/>
      <w:bookmarkEnd w:id="32"/>
      <w:bookmarkEnd w:id="33"/>
    </w:p>
    <w:p w14:paraId="35D02442" w14:textId="476FB245" w:rsidR="00BD2A4B" w:rsidRPr="002B2733" w:rsidRDefault="00BD2A4B" w:rsidP="002B2733">
      <w:pPr>
        <w:rPr>
          <w:szCs w:val="24"/>
        </w:rPr>
      </w:pPr>
      <w:r w:rsidRPr="002B2733">
        <w:rPr>
          <w:szCs w:val="24"/>
        </w:rPr>
        <w:t>Программа предназначена для предоставления следующих данных посредством размещения на портале: новости с возможностью фиксации их прочтения и отложенной публикации, размещение планов проведения контрольно-надзорных мероприятий, открытых данных, нормативно-правовых актов и блоков с популярными вопросами относительно ведомственного контроля и ответов на них;</w:t>
      </w:r>
    </w:p>
    <w:p w14:paraId="0D0BD783" w14:textId="77777777" w:rsidR="00BD2A4B" w:rsidRPr="002B2733" w:rsidRDefault="00BD2A4B" w:rsidP="002B2733">
      <w:pPr>
        <w:rPr>
          <w:szCs w:val="24"/>
        </w:rPr>
      </w:pPr>
      <w:r w:rsidRPr="002B2733">
        <w:rPr>
          <w:szCs w:val="24"/>
        </w:rPr>
        <w:t>администрирования контента портала в соответствующем разделе;</w:t>
      </w:r>
    </w:p>
    <w:p w14:paraId="1A5786C5" w14:textId="77777777" w:rsidR="00BD2A4B" w:rsidRPr="002B2733" w:rsidRDefault="00BD2A4B" w:rsidP="002B2733">
      <w:pPr>
        <w:rPr>
          <w:szCs w:val="24"/>
        </w:rPr>
      </w:pPr>
      <w:r w:rsidRPr="002B2733">
        <w:rPr>
          <w:szCs w:val="24"/>
        </w:rPr>
        <w:t xml:space="preserve">размещения личных кабинетов сотрудников подведомственных организаций. </w:t>
      </w:r>
    </w:p>
    <w:p w14:paraId="1B399F9C" w14:textId="2ADA06AA" w:rsidR="00E013B5" w:rsidRPr="002B2733" w:rsidRDefault="00BD2A4B" w:rsidP="002B2733">
      <w:pPr>
        <w:rPr>
          <w:szCs w:val="24"/>
        </w:rPr>
      </w:pPr>
      <w:r w:rsidRPr="002B2733">
        <w:rPr>
          <w:szCs w:val="24"/>
        </w:rPr>
        <w:t>Областью применения программы является ведомственный контроль в отношении подведомственных организаций</w:t>
      </w:r>
      <w:r w:rsidR="00E013B5" w:rsidRPr="002B2733">
        <w:rPr>
          <w:szCs w:val="24"/>
        </w:rPr>
        <w:t xml:space="preserve">. </w:t>
      </w:r>
    </w:p>
    <w:p w14:paraId="06EBB422" w14:textId="77777777" w:rsidR="00BD2A4B" w:rsidRPr="002B2733" w:rsidRDefault="00BD2A4B" w:rsidP="002B2733">
      <w:pPr>
        <w:rPr>
          <w:szCs w:val="24"/>
        </w:rPr>
      </w:pPr>
      <w:r w:rsidRPr="002B2733">
        <w:rPr>
          <w:szCs w:val="24"/>
        </w:rPr>
        <w:t xml:space="preserve">Основные функции программы: </w:t>
      </w:r>
    </w:p>
    <w:p w14:paraId="1B6A30CE" w14:textId="77777777" w:rsidR="00BD2A4B" w:rsidRPr="002B2733" w:rsidRDefault="00BD2A4B" w:rsidP="002B2733">
      <w:pPr>
        <w:rPr>
          <w:szCs w:val="24"/>
        </w:rPr>
      </w:pPr>
      <w:r w:rsidRPr="002B2733">
        <w:rPr>
          <w:szCs w:val="24"/>
        </w:rPr>
        <w:t>сбор информации для включения в Систему;</w:t>
      </w:r>
    </w:p>
    <w:p w14:paraId="53DF0801" w14:textId="77777777" w:rsidR="00BD2A4B" w:rsidRPr="002B2733" w:rsidRDefault="00BD2A4B" w:rsidP="002B2733">
      <w:pPr>
        <w:rPr>
          <w:szCs w:val="24"/>
        </w:rPr>
      </w:pPr>
      <w:r w:rsidRPr="002B2733">
        <w:rPr>
          <w:szCs w:val="24"/>
        </w:rPr>
        <w:t>хранение информации, содержащейся в Системе;</w:t>
      </w:r>
    </w:p>
    <w:p w14:paraId="2E42FEE8" w14:textId="77777777" w:rsidR="00BD2A4B" w:rsidRPr="002B2733" w:rsidRDefault="00BD2A4B" w:rsidP="002B2733">
      <w:pPr>
        <w:rPr>
          <w:szCs w:val="24"/>
        </w:rPr>
      </w:pPr>
      <w:r w:rsidRPr="002B2733">
        <w:rPr>
          <w:szCs w:val="24"/>
        </w:rPr>
        <w:t>обработка информации, в том числе формирование отчетов на основании информации, содержащейся в Системе;</w:t>
      </w:r>
    </w:p>
    <w:p w14:paraId="5B39DD60" w14:textId="77777777" w:rsidR="00BD2A4B" w:rsidRPr="002B2733" w:rsidRDefault="00BD2A4B" w:rsidP="002B2733">
      <w:pPr>
        <w:rPr>
          <w:szCs w:val="24"/>
        </w:rPr>
      </w:pPr>
      <w:r w:rsidRPr="002B2733">
        <w:rPr>
          <w:szCs w:val="24"/>
        </w:rPr>
        <w:t>предоставление информации, содержащейся в Системе;</w:t>
      </w:r>
    </w:p>
    <w:p w14:paraId="55EE9692" w14:textId="254271A6" w:rsidR="00BD2A4B" w:rsidRPr="002B2733" w:rsidRDefault="00BD2A4B" w:rsidP="002B2733">
      <w:pPr>
        <w:rPr>
          <w:szCs w:val="24"/>
        </w:rPr>
      </w:pPr>
      <w:r w:rsidRPr="002B2733">
        <w:rPr>
          <w:szCs w:val="24"/>
        </w:rPr>
        <w:t>распространение общедоступной информации, содержащейся в Системе</w:t>
      </w:r>
      <w:r w:rsidR="00250F77" w:rsidRPr="002B2733">
        <w:rPr>
          <w:szCs w:val="24"/>
        </w:rPr>
        <w:t>.</w:t>
      </w:r>
    </w:p>
    <w:p w14:paraId="29E42FC1" w14:textId="5504434E" w:rsidR="00E013B5" w:rsidRPr="002B2733" w:rsidRDefault="00E013B5" w:rsidP="002B2733">
      <w:pPr>
        <w:rPr>
          <w:szCs w:val="24"/>
        </w:rPr>
      </w:pPr>
      <w:r w:rsidRPr="002B2733">
        <w:rPr>
          <w:rFonts w:eastAsia="Calibri"/>
          <w:szCs w:val="24"/>
        </w:rPr>
        <w:t>Веб</w:t>
      </w:r>
      <w:r w:rsidRPr="002B2733">
        <w:rPr>
          <w:rFonts w:eastAsia="Calibri"/>
          <w:szCs w:val="24"/>
        </w:rPr>
        <w:noBreakHyphen/>
        <w:t xml:space="preserve">интерфейс программы </w:t>
      </w:r>
      <w:r w:rsidRPr="002B2733">
        <w:rPr>
          <w:szCs w:val="24"/>
        </w:rPr>
        <w:t>состоит из взаимосвязанных страниц, содержащих информацию о</w:t>
      </w:r>
      <w:r w:rsidR="008D5F3E" w:rsidRPr="002B2733">
        <w:rPr>
          <w:szCs w:val="24"/>
        </w:rPr>
        <w:t xml:space="preserve"> </w:t>
      </w:r>
      <w:r w:rsidRPr="002B2733">
        <w:rPr>
          <w:szCs w:val="24"/>
        </w:rPr>
        <w:t>новостях</w:t>
      </w:r>
      <w:r w:rsidR="003826DF" w:rsidRPr="002B2733">
        <w:rPr>
          <w:szCs w:val="24"/>
        </w:rPr>
        <w:t xml:space="preserve">, открытых данных, нормативно-правовых актов, планов, базе знаний </w:t>
      </w:r>
      <w:r w:rsidRPr="002B2733">
        <w:rPr>
          <w:szCs w:val="24"/>
        </w:rPr>
        <w:t xml:space="preserve">и т.п. </w:t>
      </w:r>
    </w:p>
    <w:p w14:paraId="3208D941" w14:textId="69F4656B" w:rsidR="00E013B5" w:rsidRPr="002B2733" w:rsidRDefault="00E013B5" w:rsidP="002B2733">
      <w:pPr>
        <w:rPr>
          <w:szCs w:val="24"/>
        </w:rPr>
      </w:pPr>
      <w:r w:rsidRPr="002B2733">
        <w:rPr>
          <w:szCs w:val="24"/>
        </w:rPr>
        <w:t>Структура веб</w:t>
      </w:r>
      <w:r w:rsidRPr="002B2733">
        <w:rPr>
          <w:szCs w:val="24"/>
        </w:rPr>
        <w:noBreakHyphen/>
        <w:t>интерфейса программы содержит следующие функциональные элементы:</w:t>
      </w:r>
    </w:p>
    <w:p w14:paraId="188359CC" w14:textId="77777777" w:rsidR="00E013B5" w:rsidRPr="002B2733" w:rsidRDefault="00E013B5" w:rsidP="002B2733">
      <w:pPr>
        <w:rPr>
          <w:szCs w:val="24"/>
        </w:rPr>
      </w:pPr>
      <w:r w:rsidRPr="002B2733">
        <w:rPr>
          <w:szCs w:val="24"/>
        </w:rPr>
        <w:t xml:space="preserve">главная страница; </w:t>
      </w:r>
    </w:p>
    <w:p w14:paraId="0218B005" w14:textId="00C11774" w:rsidR="00E013B5" w:rsidRPr="002B2733" w:rsidRDefault="00E013B5" w:rsidP="002B2733">
      <w:pPr>
        <w:rPr>
          <w:szCs w:val="24"/>
        </w:rPr>
      </w:pPr>
      <w:r w:rsidRPr="002B2733">
        <w:rPr>
          <w:szCs w:val="24"/>
        </w:rPr>
        <w:t>страницы разделов для поиска и просмотра информации и т.д.</w:t>
      </w:r>
    </w:p>
    <w:p w14:paraId="1BDAF762" w14:textId="77777777" w:rsidR="00E013B5" w:rsidRPr="002B2733" w:rsidRDefault="00E013B5" w:rsidP="002B2733">
      <w:pPr>
        <w:rPr>
          <w:szCs w:val="24"/>
        </w:rPr>
      </w:pPr>
      <w:r w:rsidRPr="002B2733">
        <w:rPr>
          <w:szCs w:val="24"/>
        </w:rPr>
        <w:t xml:space="preserve">Для работы с </w:t>
      </w:r>
      <w:r w:rsidRPr="002B2733">
        <w:rPr>
          <w:szCs w:val="24"/>
          <w:lang w:eastAsia="ru-RU"/>
        </w:rPr>
        <w:t>программой</w:t>
      </w:r>
      <w:r w:rsidRPr="002B2733">
        <w:rPr>
          <w:szCs w:val="24"/>
        </w:rPr>
        <w:t xml:space="preserve"> следует запустить интернет</w:t>
      </w:r>
      <w:r w:rsidRPr="002B2733">
        <w:rPr>
          <w:szCs w:val="24"/>
        </w:rPr>
        <w:noBreakHyphen/>
        <w:t>браузер и ввести в адресной строке URL</w:t>
      </w:r>
      <w:r w:rsidRPr="002B2733">
        <w:rPr>
          <w:szCs w:val="24"/>
        </w:rPr>
        <w:noBreakHyphen/>
        <w:t>ссылку.</w:t>
      </w:r>
    </w:p>
    <w:p w14:paraId="3A512184" w14:textId="77777777" w:rsidR="00E013B5" w:rsidRPr="002B2733" w:rsidRDefault="00E013B5" w:rsidP="002B2733">
      <w:pPr>
        <w:rPr>
          <w:szCs w:val="24"/>
        </w:rPr>
      </w:pPr>
      <w:r w:rsidRPr="002B2733">
        <w:rPr>
          <w:szCs w:val="24"/>
        </w:rPr>
        <w:t>В ходе работы предусматривается использование клавиатуры и мыши.</w:t>
      </w:r>
    </w:p>
    <w:p w14:paraId="557F9503" w14:textId="77777777" w:rsidR="00E013B5" w:rsidRPr="002B2733" w:rsidRDefault="00E013B5" w:rsidP="002B2733">
      <w:pPr>
        <w:rPr>
          <w:szCs w:val="24"/>
        </w:rPr>
      </w:pPr>
      <w:r w:rsidRPr="002B2733">
        <w:rPr>
          <w:szCs w:val="24"/>
        </w:rPr>
        <w:t>По умолчанию открывается главная страница веб</w:t>
      </w:r>
      <w:r w:rsidRPr="002B2733">
        <w:rPr>
          <w:szCs w:val="24"/>
        </w:rPr>
        <w:noBreakHyphen/>
        <w:t>интерфейса программы.</w:t>
      </w:r>
    </w:p>
    <w:p w14:paraId="1A848456" w14:textId="77777777" w:rsidR="00E013B5" w:rsidRPr="002B2733" w:rsidRDefault="00E013B5" w:rsidP="002B2733">
      <w:pPr>
        <w:rPr>
          <w:szCs w:val="24"/>
        </w:rPr>
      </w:pPr>
      <w:r w:rsidRPr="002B2733">
        <w:rPr>
          <w:szCs w:val="24"/>
        </w:rPr>
        <w:t>Возможности использования отображаемой на портале информации зависят от роли и прав доступа конкретного пользователя.</w:t>
      </w:r>
    </w:p>
    <w:p w14:paraId="78864700" w14:textId="10C21B7C" w:rsidR="00E013B5" w:rsidRPr="002B2733" w:rsidRDefault="00E013B5" w:rsidP="002B2733">
      <w:pPr>
        <w:rPr>
          <w:szCs w:val="24"/>
        </w:rPr>
      </w:pPr>
      <w:r w:rsidRPr="002B2733">
        <w:rPr>
          <w:szCs w:val="24"/>
        </w:rPr>
        <w:t>Для внешнего пользователя, не авторизованного в системе, доступен просмотр основных страниц портала.</w:t>
      </w:r>
    </w:p>
    <w:p w14:paraId="5EF20E9D" w14:textId="16B81818" w:rsidR="00E013B5" w:rsidRPr="002B2733" w:rsidRDefault="00E013B5" w:rsidP="002B2733">
      <w:pPr>
        <w:rPr>
          <w:szCs w:val="24"/>
        </w:rPr>
      </w:pPr>
      <w:r w:rsidRPr="002B2733">
        <w:rPr>
          <w:szCs w:val="24"/>
        </w:rPr>
        <w:t xml:space="preserve">Авторизованному на портале пользователю (читателю), помимо возможностей для неавторизованного пользователя, предоставлен доступ к </w:t>
      </w:r>
      <w:r w:rsidR="008D0405" w:rsidRPr="002B2733">
        <w:rPr>
          <w:szCs w:val="24"/>
        </w:rPr>
        <w:t>разделу «Личный</w:t>
      </w:r>
      <w:r w:rsidRPr="002B2733">
        <w:rPr>
          <w:szCs w:val="24"/>
        </w:rPr>
        <w:t xml:space="preserve"> кабинет</w:t>
      </w:r>
      <w:r w:rsidR="008D0405" w:rsidRPr="002B2733">
        <w:rPr>
          <w:szCs w:val="24"/>
        </w:rPr>
        <w:t>»</w:t>
      </w:r>
      <w:r w:rsidRPr="002B2733">
        <w:rPr>
          <w:szCs w:val="24"/>
        </w:rPr>
        <w:t xml:space="preserve"> (раздел </w:t>
      </w:r>
      <w:r w:rsidRPr="002B2733">
        <w:rPr>
          <w:szCs w:val="24"/>
        </w:rPr>
        <w:fldChar w:fldCharType="begin"/>
      </w:r>
      <w:r w:rsidRPr="002B2733">
        <w:rPr>
          <w:szCs w:val="24"/>
        </w:rPr>
        <w:instrText xml:space="preserve"> REF _Ref25661657 \r \h  \* MERGEFORMAT </w:instrText>
      </w:r>
      <w:r w:rsidRPr="002B2733">
        <w:rPr>
          <w:szCs w:val="24"/>
        </w:rPr>
      </w:r>
      <w:r w:rsidRPr="002B2733">
        <w:rPr>
          <w:szCs w:val="24"/>
        </w:rPr>
        <w:fldChar w:fldCharType="separate"/>
      </w:r>
      <w:r w:rsidR="00E40249" w:rsidRPr="002B2733">
        <w:rPr>
          <w:szCs w:val="24"/>
        </w:rPr>
        <w:t>10</w:t>
      </w:r>
      <w:r w:rsidRPr="002B2733">
        <w:rPr>
          <w:szCs w:val="24"/>
        </w:rPr>
        <w:fldChar w:fldCharType="end"/>
      </w:r>
      <w:r w:rsidRPr="002B2733">
        <w:rPr>
          <w:szCs w:val="24"/>
        </w:rPr>
        <w:t xml:space="preserve"> настоящего Руководства пользователя).</w:t>
      </w:r>
    </w:p>
    <w:p w14:paraId="235F3FBF" w14:textId="77777777" w:rsidR="00E51620" w:rsidRPr="002B2733" w:rsidRDefault="00E51620" w:rsidP="00A32640">
      <w:pPr>
        <w:rPr>
          <w:szCs w:val="24"/>
        </w:rPr>
      </w:pPr>
    </w:p>
    <w:p w14:paraId="51D5D851" w14:textId="77777777" w:rsidR="009131AA" w:rsidRPr="002B2733" w:rsidRDefault="009131AA" w:rsidP="00CC3681">
      <w:pPr>
        <w:pStyle w:val="10"/>
        <w:numPr>
          <w:ilvl w:val="0"/>
          <w:numId w:val="0"/>
        </w:numPr>
        <w:ind w:left="927" w:hanging="360"/>
        <w:rPr>
          <w:rFonts w:ascii="Times New Roman" w:hAnsi="Times New Roman"/>
          <w:szCs w:val="24"/>
        </w:rPr>
        <w:sectPr w:rsidR="009131AA" w:rsidRPr="002B2733" w:rsidSect="009D362C">
          <w:headerReference w:type="default" r:id="rId11"/>
          <w:footerReference w:type="first" r:id="rId12"/>
          <w:pgSz w:w="11907" w:h="16839" w:code="9"/>
          <w:pgMar w:top="1134" w:right="567" w:bottom="1134" w:left="1134" w:header="720" w:footer="720" w:gutter="0"/>
          <w:cols w:space="720"/>
          <w:docGrid w:linePitch="354"/>
        </w:sectPr>
      </w:pPr>
    </w:p>
    <w:p w14:paraId="526FEEEC" w14:textId="0D0310A6" w:rsidR="009131AA" w:rsidRPr="002B2733" w:rsidRDefault="009131AA" w:rsidP="002B2733">
      <w:pPr>
        <w:pStyle w:val="10"/>
        <w:keepNext w:val="0"/>
        <w:keepLines w:val="0"/>
        <w:pageBreakBefore w:val="0"/>
        <w:spacing w:after="0"/>
        <w:ind w:left="0" w:firstLine="567"/>
        <w:rPr>
          <w:rFonts w:ascii="Times New Roman" w:hAnsi="Times New Roman"/>
          <w:szCs w:val="24"/>
        </w:rPr>
      </w:pPr>
      <w:bookmarkStart w:id="34" w:name="_Toc110596593"/>
      <w:bookmarkStart w:id="35" w:name="_Toc119513557"/>
      <w:bookmarkStart w:id="36" w:name="_Toc157426688"/>
      <w:bookmarkStart w:id="37" w:name="_Toc163653168"/>
      <w:bookmarkStart w:id="38" w:name="_Toc178695613"/>
      <w:r w:rsidRPr="002B2733">
        <w:rPr>
          <w:rFonts w:ascii="Times New Roman" w:hAnsi="Times New Roman"/>
          <w:szCs w:val="24"/>
        </w:rPr>
        <w:lastRenderedPageBreak/>
        <w:t>Описание операций</w:t>
      </w:r>
      <w:bookmarkEnd w:id="34"/>
      <w:bookmarkEnd w:id="35"/>
      <w:bookmarkEnd w:id="36"/>
      <w:bookmarkEnd w:id="37"/>
      <w:bookmarkEnd w:id="38"/>
    </w:p>
    <w:p w14:paraId="4075841E" w14:textId="77777777" w:rsidR="00DD7B9B" w:rsidRPr="002B2733" w:rsidRDefault="00DD7B9B" w:rsidP="00ED07DC">
      <w:pPr>
        <w:pStyle w:val="2"/>
        <w:numPr>
          <w:ilvl w:val="1"/>
          <w:numId w:val="8"/>
        </w:numPr>
        <w:ind w:left="0" w:firstLine="567"/>
      </w:pPr>
      <w:bookmarkStart w:id="39" w:name="_Toc177146792"/>
      <w:bookmarkStart w:id="40" w:name="_Toc178695614"/>
      <w:r w:rsidRPr="002B2733">
        <w:t>Регистрация и авторизация пользователя</w:t>
      </w:r>
      <w:bookmarkEnd w:id="39"/>
      <w:bookmarkEnd w:id="40"/>
    </w:p>
    <w:p w14:paraId="775A52E1" w14:textId="77777777" w:rsidR="00DD7B9B" w:rsidRPr="002B2733" w:rsidRDefault="00DD7B9B" w:rsidP="002B2733">
      <w:pPr>
        <w:rPr>
          <w:szCs w:val="24"/>
        </w:rPr>
      </w:pPr>
      <w:r w:rsidRPr="002B2733">
        <w:rPr>
          <w:szCs w:val="24"/>
        </w:rPr>
        <w:t>Для регистрации и авторизации последующих пользователей заведена первая учетная запись пользователя (далее – УЗП) с правами Администратора.</w:t>
      </w:r>
    </w:p>
    <w:p w14:paraId="5F2A75BA" w14:textId="77777777" w:rsidR="00DD7B9B" w:rsidRPr="002B2733" w:rsidRDefault="00DD7B9B" w:rsidP="002B2733">
      <w:pPr>
        <w:rPr>
          <w:szCs w:val="24"/>
        </w:rPr>
      </w:pPr>
      <w:r w:rsidRPr="002B2733">
        <w:rPr>
          <w:szCs w:val="24"/>
        </w:rPr>
        <w:t>Инструмент регистрации пользователя позволяет:</w:t>
      </w:r>
    </w:p>
    <w:p w14:paraId="7AF3414D" w14:textId="77777777" w:rsidR="00DD7B9B" w:rsidRPr="002B2733" w:rsidRDefault="00DD7B9B" w:rsidP="002B2733">
      <w:pPr>
        <w:rPr>
          <w:szCs w:val="24"/>
        </w:rPr>
      </w:pPr>
      <w:r w:rsidRPr="002B2733">
        <w:rPr>
          <w:szCs w:val="24"/>
        </w:rPr>
        <w:t>пользователю самостоятельно подать заявку на регистрацию;</w:t>
      </w:r>
    </w:p>
    <w:p w14:paraId="611D13EB" w14:textId="77777777" w:rsidR="00DD7B9B" w:rsidRPr="002B2733" w:rsidRDefault="00DD7B9B" w:rsidP="002B2733">
      <w:pPr>
        <w:rPr>
          <w:szCs w:val="24"/>
        </w:rPr>
      </w:pPr>
      <w:r w:rsidRPr="002B2733">
        <w:rPr>
          <w:szCs w:val="24"/>
        </w:rPr>
        <w:t>администратору согласовать либо отклонить заявку на регистрацию;</w:t>
      </w:r>
    </w:p>
    <w:p w14:paraId="3391FC68" w14:textId="77777777" w:rsidR="00DD7B9B" w:rsidRPr="002B2733" w:rsidRDefault="00DD7B9B" w:rsidP="002B2733">
      <w:pPr>
        <w:rPr>
          <w:szCs w:val="24"/>
        </w:rPr>
      </w:pPr>
      <w:r w:rsidRPr="002B2733">
        <w:rPr>
          <w:szCs w:val="24"/>
        </w:rPr>
        <w:t>администратору массово создать и отредактировать УЗП пользователей;</w:t>
      </w:r>
    </w:p>
    <w:p w14:paraId="028CFA0D" w14:textId="77777777" w:rsidR="00DD7B9B" w:rsidRPr="002B2733" w:rsidRDefault="00DD7B9B" w:rsidP="002B2733">
      <w:pPr>
        <w:rPr>
          <w:szCs w:val="24"/>
        </w:rPr>
      </w:pPr>
      <w:r w:rsidRPr="002B2733">
        <w:rPr>
          <w:szCs w:val="24"/>
        </w:rPr>
        <w:t>Инструмент авторизации пользователя позволяет:</w:t>
      </w:r>
    </w:p>
    <w:p w14:paraId="75617725" w14:textId="77777777" w:rsidR="00DD7B9B" w:rsidRPr="002B2733" w:rsidRDefault="00DD7B9B" w:rsidP="002B2733">
      <w:pPr>
        <w:rPr>
          <w:szCs w:val="24"/>
        </w:rPr>
      </w:pPr>
      <w:r w:rsidRPr="002B2733">
        <w:rPr>
          <w:szCs w:val="24"/>
        </w:rPr>
        <w:t>задать новый пароль для УЗП;</w:t>
      </w:r>
    </w:p>
    <w:p w14:paraId="3724D003" w14:textId="77777777" w:rsidR="00DD7B9B" w:rsidRPr="002B2733" w:rsidRDefault="00DD7B9B" w:rsidP="002B2733">
      <w:pPr>
        <w:rPr>
          <w:szCs w:val="24"/>
        </w:rPr>
      </w:pPr>
      <w:r w:rsidRPr="002B2733">
        <w:rPr>
          <w:szCs w:val="24"/>
        </w:rPr>
        <w:t xml:space="preserve">получить доступ к Системе в соответствии с ролевой моделью пользователя. </w:t>
      </w:r>
    </w:p>
    <w:p w14:paraId="7D10A4D3" w14:textId="77777777" w:rsidR="00DD7B9B" w:rsidRPr="002B2733" w:rsidRDefault="00DD7B9B" w:rsidP="00ED07DC">
      <w:pPr>
        <w:pStyle w:val="2"/>
        <w:numPr>
          <w:ilvl w:val="1"/>
          <w:numId w:val="8"/>
        </w:numPr>
        <w:ind w:left="0" w:firstLine="567"/>
      </w:pPr>
      <w:bookmarkStart w:id="41" w:name="_Toc177146793"/>
      <w:bookmarkStart w:id="42" w:name="_Toc178695615"/>
      <w:r w:rsidRPr="002B2733">
        <w:t>Регистрация пользователя посредством подачи заявки</w:t>
      </w:r>
      <w:bookmarkEnd w:id="41"/>
      <w:bookmarkEnd w:id="42"/>
    </w:p>
    <w:p w14:paraId="02902B97" w14:textId="77777777" w:rsidR="00DD7B9B" w:rsidRPr="002B2733" w:rsidRDefault="00DD7B9B" w:rsidP="002B2733">
      <w:pPr>
        <w:rPr>
          <w:szCs w:val="24"/>
        </w:rPr>
      </w:pPr>
      <w:r w:rsidRPr="002B2733">
        <w:rPr>
          <w:szCs w:val="24"/>
        </w:rPr>
        <w:t>Заявкой является УЗП (или карточка пользователя) с указанием значения в виде галочки в атрибуте «Заявка» (тип: чек-бокс).</w:t>
      </w:r>
    </w:p>
    <w:p w14:paraId="6FE4F9EC" w14:textId="77777777" w:rsidR="00DD7B9B" w:rsidRPr="002B2733" w:rsidRDefault="00DD7B9B" w:rsidP="002B2733">
      <w:pPr>
        <w:rPr>
          <w:szCs w:val="24"/>
        </w:rPr>
      </w:pPr>
      <w:r w:rsidRPr="002B2733">
        <w:rPr>
          <w:szCs w:val="24"/>
        </w:rPr>
        <w:t xml:space="preserve">При вводе </w:t>
      </w:r>
      <w:proofErr w:type="spellStart"/>
      <w:r w:rsidRPr="002B2733">
        <w:rPr>
          <w:szCs w:val="24"/>
          <w:lang w:val="en-US"/>
        </w:rPr>
        <w:t>url</w:t>
      </w:r>
      <w:proofErr w:type="spellEnd"/>
      <w:r w:rsidRPr="002B2733">
        <w:rPr>
          <w:szCs w:val="24"/>
        </w:rPr>
        <w:t>-адреса Системы в строке браузера пользователю отображается страница авторизации (Рисунок 1).</w:t>
      </w:r>
    </w:p>
    <w:p w14:paraId="3E54CA2C" w14:textId="77777777" w:rsidR="00DD7B9B" w:rsidRPr="002B2733" w:rsidRDefault="00DD7B9B" w:rsidP="002B2733">
      <w:pPr>
        <w:jc w:val="center"/>
        <w:rPr>
          <w:szCs w:val="24"/>
        </w:rPr>
      </w:pPr>
      <w:r w:rsidRPr="002B2733">
        <w:rPr>
          <w:noProof/>
          <w:szCs w:val="24"/>
          <w:lang w:eastAsia="ru-RU"/>
        </w:rPr>
        <w:drawing>
          <wp:inline distT="0" distB="0" distL="0" distR="0" wp14:anchorId="757047AB" wp14:editId="04FC1EF7">
            <wp:extent cx="3657600" cy="362226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4916" cy="362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CD911" w14:textId="77777777" w:rsidR="00DD7B9B" w:rsidRPr="002B2733" w:rsidRDefault="00DD7B9B" w:rsidP="002B2733">
      <w:pPr>
        <w:jc w:val="center"/>
        <w:rPr>
          <w:szCs w:val="24"/>
        </w:rPr>
      </w:pPr>
      <w:r w:rsidRPr="002B2733">
        <w:rPr>
          <w:szCs w:val="24"/>
        </w:rPr>
        <w:t>Рисунок</w:t>
      </w:r>
      <w:r w:rsidRPr="002B2733">
        <w:rPr>
          <w:bCs/>
          <w:szCs w:val="24"/>
        </w:rPr>
        <w:t xml:space="preserve"> </w:t>
      </w:r>
      <w:r w:rsidRPr="002B2733">
        <w:rPr>
          <w:bCs/>
          <w:szCs w:val="24"/>
        </w:rPr>
        <w:fldChar w:fldCharType="begin"/>
      </w:r>
      <w:r w:rsidRPr="002B2733">
        <w:rPr>
          <w:bCs/>
          <w:szCs w:val="24"/>
        </w:rPr>
        <w:instrText xml:space="preserve"> SEQ Таблица \* ARABIC  \* MERGEFORMAT </w:instrText>
      </w:r>
      <w:r w:rsidRPr="002B2733">
        <w:rPr>
          <w:bCs/>
          <w:szCs w:val="24"/>
        </w:rPr>
        <w:fldChar w:fldCharType="separate"/>
      </w:r>
      <w:r w:rsidRPr="002B2733">
        <w:rPr>
          <w:bCs/>
          <w:noProof/>
          <w:szCs w:val="24"/>
        </w:rPr>
        <w:t>1</w:t>
      </w:r>
      <w:r w:rsidRPr="002B2733">
        <w:rPr>
          <w:bCs/>
          <w:szCs w:val="24"/>
        </w:rPr>
        <w:fldChar w:fldCharType="end"/>
      </w:r>
      <w:r w:rsidRPr="002B2733">
        <w:rPr>
          <w:szCs w:val="24"/>
        </w:rPr>
        <w:t>. Страница авторизации</w:t>
      </w:r>
    </w:p>
    <w:p w14:paraId="14804E46" w14:textId="77777777" w:rsidR="00DD7B9B" w:rsidRPr="002B2733" w:rsidRDefault="00DD7B9B" w:rsidP="002B2733">
      <w:pPr>
        <w:rPr>
          <w:szCs w:val="24"/>
        </w:rPr>
      </w:pPr>
      <w:r w:rsidRPr="002B2733">
        <w:rPr>
          <w:szCs w:val="24"/>
        </w:rPr>
        <w:t>Пользователь нажимает ЛКМ на вкладку «Регистрация».</w:t>
      </w:r>
    </w:p>
    <w:p w14:paraId="194798E4" w14:textId="77777777" w:rsidR="00DD7B9B" w:rsidRPr="002B2733" w:rsidRDefault="00DD7B9B" w:rsidP="002B2733">
      <w:pPr>
        <w:jc w:val="center"/>
        <w:rPr>
          <w:szCs w:val="24"/>
        </w:rPr>
      </w:pPr>
      <w:r w:rsidRPr="002B2733">
        <w:rPr>
          <w:noProof/>
          <w:szCs w:val="24"/>
          <w:lang w:eastAsia="ru-RU"/>
        </w:rPr>
        <w:drawing>
          <wp:inline distT="0" distB="0" distL="0" distR="0" wp14:anchorId="45408EA9" wp14:editId="370BDD7D">
            <wp:extent cx="3152775" cy="21018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124EA" w14:textId="77777777" w:rsidR="00DD7B9B" w:rsidRPr="002B2733" w:rsidRDefault="00DD7B9B" w:rsidP="002B2733">
      <w:pPr>
        <w:jc w:val="center"/>
        <w:rPr>
          <w:szCs w:val="24"/>
        </w:rPr>
      </w:pPr>
      <w:r w:rsidRPr="002B2733">
        <w:rPr>
          <w:szCs w:val="24"/>
        </w:rPr>
        <w:t xml:space="preserve">Рисунок </w:t>
      </w:r>
      <w:r w:rsidR="00ED07DC" w:rsidRPr="002B2733">
        <w:rPr>
          <w:szCs w:val="24"/>
        </w:rPr>
        <w:fldChar w:fldCharType="begin"/>
      </w:r>
      <w:r w:rsidR="00ED07DC" w:rsidRPr="002B2733">
        <w:rPr>
          <w:szCs w:val="24"/>
        </w:rPr>
        <w:instrText xml:space="preserve"> SEQ Таблица \* ARABIC  \* MERGEFORMAT  \* MERGEFORMAT </w:instrText>
      </w:r>
      <w:r w:rsidR="00ED07DC" w:rsidRPr="002B2733">
        <w:rPr>
          <w:szCs w:val="24"/>
        </w:rPr>
        <w:fldChar w:fldCharType="separate"/>
      </w:r>
      <w:r w:rsidRPr="002B2733">
        <w:rPr>
          <w:noProof/>
          <w:szCs w:val="24"/>
        </w:rPr>
        <w:t>2</w:t>
      </w:r>
      <w:r w:rsidR="00ED07DC" w:rsidRPr="002B2733">
        <w:rPr>
          <w:noProof/>
          <w:szCs w:val="24"/>
        </w:rPr>
        <w:fldChar w:fldCharType="end"/>
      </w:r>
      <w:r w:rsidRPr="002B2733">
        <w:rPr>
          <w:szCs w:val="24"/>
        </w:rPr>
        <w:t>. Форма регистрации пользователя</w:t>
      </w:r>
    </w:p>
    <w:p w14:paraId="0EB206CB" w14:textId="77777777" w:rsidR="00DD7B9B" w:rsidRPr="002B2733" w:rsidRDefault="00DD7B9B" w:rsidP="002B2733">
      <w:pPr>
        <w:rPr>
          <w:szCs w:val="24"/>
        </w:rPr>
      </w:pPr>
      <w:r w:rsidRPr="002B2733">
        <w:rPr>
          <w:szCs w:val="24"/>
        </w:rPr>
        <w:t xml:space="preserve">Система отобразит форму ввода электронной почты пользователя (Рисунок 2). Пользователь </w:t>
      </w:r>
      <w:r w:rsidRPr="002B2733">
        <w:rPr>
          <w:szCs w:val="24"/>
        </w:rPr>
        <w:lastRenderedPageBreak/>
        <w:t>вводит электронную почту в поле, далее нажимает ЛКМ кнопку «Продолжить».</w:t>
      </w:r>
    </w:p>
    <w:p w14:paraId="5EBB4ECB" w14:textId="77777777" w:rsidR="00DD7B9B" w:rsidRPr="002B2733" w:rsidRDefault="00DD7B9B" w:rsidP="002B2733">
      <w:pPr>
        <w:jc w:val="center"/>
        <w:rPr>
          <w:szCs w:val="24"/>
          <w:lang w:val="en-US"/>
        </w:rPr>
      </w:pPr>
      <w:r w:rsidRPr="002B2733">
        <w:rPr>
          <w:noProof/>
          <w:szCs w:val="24"/>
          <w:lang w:eastAsia="ru-RU"/>
        </w:rPr>
        <w:drawing>
          <wp:inline distT="0" distB="0" distL="0" distR="0" wp14:anchorId="1FF08666" wp14:editId="70C211F7">
            <wp:extent cx="2914650" cy="305520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2882" cy="306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3" w:name="_GoBack"/>
      <w:bookmarkEnd w:id="43"/>
    </w:p>
    <w:p w14:paraId="52CAB2AA" w14:textId="77777777" w:rsidR="00DD7B9B" w:rsidRPr="002B2733" w:rsidRDefault="00DD7B9B" w:rsidP="002B2733">
      <w:pPr>
        <w:jc w:val="center"/>
        <w:rPr>
          <w:szCs w:val="24"/>
        </w:rPr>
      </w:pPr>
      <w:r w:rsidRPr="002B2733">
        <w:rPr>
          <w:szCs w:val="24"/>
        </w:rPr>
        <w:t xml:space="preserve">Рисунок </w:t>
      </w:r>
      <w:r w:rsidR="00ED07DC" w:rsidRPr="002B2733">
        <w:rPr>
          <w:szCs w:val="24"/>
        </w:rPr>
        <w:fldChar w:fldCharType="begin"/>
      </w:r>
      <w:r w:rsidR="00ED07DC" w:rsidRPr="002B2733">
        <w:rPr>
          <w:szCs w:val="24"/>
        </w:rPr>
        <w:instrText xml:space="preserve"> SEQ Таблица \* ARABIC  \* MERGEFORMAT  \* MERGEFORMAT </w:instrText>
      </w:r>
      <w:r w:rsidR="00ED07DC" w:rsidRPr="002B2733">
        <w:rPr>
          <w:szCs w:val="24"/>
        </w:rPr>
        <w:fldChar w:fldCharType="separate"/>
      </w:r>
      <w:r w:rsidRPr="002B2733">
        <w:rPr>
          <w:noProof/>
          <w:szCs w:val="24"/>
        </w:rPr>
        <w:t>3</w:t>
      </w:r>
      <w:r w:rsidR="00ED07DC" w:rsidRPr="002B2733">
        <w:rPr>
          <w:noProof/>
          <w:szCs w:val="24"/>
        </w:rPr>
        <w:fldChar w:fldCharType="end"/>
      </w:r>
      <w:r w:rsidRPr="002B2733">
        <w:rPr>
          <w:szCs w:val="24"/>
        </w:rPr>
        <w:t>. Форма ввода кода подтверждения</w:t>
      </w:r>
    </w:p>
    <w:p w14:paraId="4534F355" w14:textId="77777777" w:rsidR="00DD7B9B" w:rsidRPr="002B2733" w:rsidRDefault="00DD7B9B" w:rsidP="002B2733">
      <w:pPr>
        <w:rPr>
          <w:szCs w:val="24"/>
        </w:rPr>
      </w:pPr>
      <w:r w:rsidRPr="002B2733">
        <w:rPr>
          <w:szCs w:val="24"/>
        </w:rPr>
        <w:t xml:space="preserve">Система отобразит поле для ввода кода подтверждения (Рисунок 3). На электронную почту пользователя отправится код подтверждения (Рисунок 4). </w:t>
      </w:r>
    </w:p>
    <w:p w14:paraId="1B67D9F9" w14:textId="5A250355" w:rsidR="00DD7B9B" w:rsidRPr="002B2733" w:rsidRDefault="00E07B0C" w:rsidP="00DD7B9B">
      <w:pPr>
        <w:ind w:firstLine="0"/>
        <w:jc w:val="center"/>
        <w:rPr>
          <w:szCs w:val="24"/>
        </w:rPr>
      </w:pPr>
      <w:r w:rsidRPr="002B2733">
        <w:rPr>
          <w:noProof/>
          <w:szCs w:val="24"/>
          <w:lang w:eastAsia="ru-RU"/>
        </w:rPr>
        <w:drawing>
          <wp:inline distT="0" distB="0" distL="0" distR="0" wp14:anchorId="58FDBFA0" wp14:editId="5B7D3B1B">
            <wp:extent cx="6480810" cy="19691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1F3FB" w14:textId="77777777" w:rsidR="00DD7B9B" w:rsidRPr="002B2733" w:rsidRDefault="00DD7B9B" w:rsidP="00DD7B9B">
      <w:pPr>
        <w:ind w:firstLine="0"/>
        <w:jc w:val="center"/>
        <w:rPr>
          <w:szCs w:val="24"/>
        </w:rPr>
      </w:pPr>
      <w:r w:rsidRPr="002B2733">
        <w:rPr>
          <w:szCs w:val="24"/>
        </w:rPr>
        <w:t xml:space="preserve">Рисунок </w:t>
      </w:r>
      <w:r w:rsidR="00ED07DC" w:rsidRPr="002B2733">
        <w:rPr>
          <w:szCs w:val="24"/>
        </w:rPr>
        <w:fldChar w:fldCharType="begin"/>
      </w:r>
      <w:r w:rsidR="00ED07DC" w:rsidRPr="002B2733">
        <w:rPr>
          <w:szCs w:val="24"/>
        </w:rPr>
        <w:instrText xml:space="preserve"> SEQ Таблица \* ARABIC  \* MERGEFORMAT </w:instrText>
      </w:r>
      <w:r w:rsidR="00ED07DC" w:rsidRPr="002B2733">
        <w:rPr>
          <w:szCs w:val="24"/>
        </w:rPr>
        <w:fldChar w:fldCharType="separate"/>
      </w:r>
      <w:r w:rsidRPr="002B2733">
        <w:rPr>
          <w:noProof/>
          <w:szCs w:val="24"/>
        </w:rPr>
        <w:t>4</w:t>
      </w:r>
      <w:r w:rsidR="00ED07DC" w:rsidRPr="002B2733">
        <w:rPr>
          <w:noProof/>
          <w:szCs w:val="24"/>
        </w:rPr>
        <w:fldChar w:fldCharType="end"/>
      </w:r>
      <w:r w:rsidRPr="002B2733">
        <w:rPr>
          <w:szCs w:val="24"/>
        </w:rPr>
        <w:t>. Письмо с кодом подтверждения</w:t>
      </w:r>
    </w:p>
    <w:p w14:paraId="0399CBD0" w14:textId="77777777" w:rsidR="00DD7B9B" w:rsidRPr="002B2733" w:rsidRDefault="00DD7B9B" w:rsidP="00DD7B9B">
      <w:pPr>
        <w:rPr>
          <w:szCs w:val="24"/>
        </w:rPr>
      </w:pPr>
      <w:r w:rsidRPr="002B2733">
        <w:rPr>
          <w:szCs w:val="24"/>
        </w:rPr>
        <w:t>Дополнительно доступна возможность повторной отправки кода.</w:t>
      </w:r>
    </w:p>
    <w:p w14:paraId="3E2CA622" w14:textId="77777777" w:rsidR="00DD7B9B" w:rsidRPr="002B2733" w:rsidRDefault="00DD7B9B" w:rsidP="00DD7B9B">
      <w:pPr>
        <w:rPr>
          <w:szCs w:val="24"/>
        </w:rPr>
      </w:pPr>
      <w:r w:rsidRPr="002B2733">
        <w:rPr>
          <w:szCs w:val="24"/>
        </w:rPr>
        <w:t>Пользователь вводит в поле код подтверждения и нажимает ЛКМ кнопку «Продолжить».</w:t>
      </w:r>
    </w:p>
    <w:p w14:paraId="51EE2956" w14:textId="77777777" w:rsidR="00DD7B9B" w:rsidRPr="002B2733" w:rsidRDefault="00DD7B9B" w:rsidP="00DD7B9B">
      <w:pPr>
        <w:jc w:val="center"/>
        <w:rPr>
          <w:szCs w:val="24"/>
        </w:rPr>
      </w:pPr>
      <w:r w:rsidRPr="002B2733">
        <w:rPr>
          <w:noProof/>
          <w:szCs w:val="24"/>
          <w:lang w:eastAsia="ru-RU"/>
        </w:rPr>
        <w:lastRenderedPageBreak/>
        <w:drawing>
          <wp:inline distT="0" distB="0" distL="0" distR="0" wp14:anchorId="2372945A" wp14:editId="7DB1FF68">
            <wp:extent cx="3752850" cy="8143875"/>
            <wp:effectExtent l="0" t="0" r="0" b="9525"/>
            <wp:docPr id="40" name="Рисунок 40" descr="Поля_Регист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Поля_Регистраци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4B0EB" w14:textId="77777777" w:rsidR="00DD7B9B" w:rsidRPr="002B2733" w:rsidRDefault="00DD7B9B" w:rsidP="002B2733">
      <w:pPr>
        <w:jc w:val="center"/>
        <w:rPr>
          <w:szCs w:val="24"/>
        </w:rPr>
      </w:pPr>
      <w:r w:rsidRPr="002B2733">
        <w:rPr>
          <w:szCs w:val="24"/>
        </w:rPr>
        <w:t xml:space="preserve">Рисунок </w:t>
      </w:r>
      <w:r w:rsidR="00ED07DC" w:rsidRPr="002B2733">
        <w:rPr>
          <w:szCs w:val="24"/>
        </w:rPr>
        <w:fldChar w:fldCharType="begin"/>
      </w:r>
      <w:r w:rsidR="00ED07DC" w:rsidRPr="002B2733">
        <w:rPr>
          <w:szCs w:val="24"/>
        </w:rPr>
        <w:instrText xml:space="preserve"> SEQ Таблица \* ARABIC  \* MERGEFORMAT </w:instrText>
      </w:r>
      <w:r w:rsidR="00ED07DC" w:rsidRPr="002B2733">
        <w:rPr>
          <w:szCs w:val="24"/>
        </w:rPr>
        <w:fldChar w:fldCharType="separate"/>
      </w:r>
      <w:r w:rsidRPr="002B2733">
        <w:rPr>
          <w:noProof/>
          <w:szCs w:val="24"/>
        </w:rPr>
        <w:t>5</w:t>
      </w:r>
      <w:r w:rsidR="00ED07DC" w:rsidRPr="002B2733">
        <w:rPr>
          <w:noProof/>
          <w:szCs w:val="24"/>
        </w:rPr>
        <w:fldChar w:fldCharType="end"/>
      </w:r>
      <w:r w:rsidRPr="002B2733">
        <w:rPr>
          <w:szCs w:val="24"/>
        </w:rPr>
        <w:t>. Форма регистрации пользователя</w:t>
      </w:r>
    </w:p>
    <w:p w14:paraId="06F3F7B3" w14:textId="77777777" w:rsidR="00DD7B9B" w:rsidRPr="002B2733" w:rsidRDefault="00DD7B9B" w:rsidP="002B2733">
      <w:pPr>
        <w:rPr>
          <w:szCs w:val="24"/>
        </w:rPr>
      </w:pPr>
      <w:r w:rsidRPr="002B2733">
        <w:rPr>
          <w:szCs w:val="24"/>
        </w:rPr>
        <w:t>Система отобразит на экране форму подачи заявки (Рисунок 5), пользователь заполняет обязательные поля, дополнительно указывая свою принадлежность к организации.</w:t>
      </w:r>
    </w:p>
    <w:p w14:paraId="587236B6" w14:textId="77777777" w:rsidR="00DD7B9B" w:rsidRPr="002B2733" w:rsidRDefault="00DD7B9B" w:rsidP="002B2733">
      <w:pPr>
        <w:jc w:val="center"/>
        <w:rPr>
          <w:szCs w:val="24"/>
        </w:rPr>
      </w:pPr>
      <w:r w:rsidRPr="002B2733">
        <w:rPr>
          <w:noProof/>
          <w:szCs w:val="24"/>
          <w:lang w:eastAsia="ru-RU"/>
        </w:rPr>
        <w:lastRenderedPageBreak/>
        <w:drawing>
          <wp:inline distT="0" distB="0" distL="0" distR="0" wp14:anchorId="30A045C3" wp14:editId="0FA10736">
            <wp:extent cx="4124325" cy="2724150"/>
            <wp:effectExtent l="0" t="0" r="9525" b="0"/>
            <wp:docPr id="29" name="Рисунок 29" descr="Регистрация_фи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Регистрация_фина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9D629" w14:textId="77777777" w:rsidR="00DD7B9B" w:rsidRPr="002B2733" w:rsidRDefault="00DD7B9B" w:rsidP="002B2733">
      <w:pPr>
        <w:jc w:val="center"/>
        <w:rPr>
          <w:szCs w:val="24"/>
        </w:rPr>
      </w:pPr>
      <w:r w:rsidRPr="002B2733">
        <w:rPr>
          <w:szCs w:val="24"/>
        </w:rPr>
        <w:t xml:space="preserve">Рисунок </w:t>
      </w:r>
      <w:r w:rsidR="00ED07DC" w:rsidRPr="002B2733">
        <w:rPr>
          <w:szCs w:val="24"/>
        </w:rPr>
        <w:fldChar w:fldCharType="begin"/>
      </w:r>
      <w:r w:rsidR="00ED07DC" w:rsidRPr="002B2733">
        <w:rPr>
          <w:szCs w:val="24"/>
        </w:rPr>
        <w:instrText xml:space="preserve"> SEQ Таблица \* ARABIC  \* MERGEFORMAT </w:instrText>
      </w:r>
      <w:r w:rsidR="00ED07DC" w:rsidRPr="002B2733">
        <w:rPr>
          <w:szCs w:val="24"/>
        </w:rPr>
        <w:fldChar w:fldCharType="separate"/>
      </w:r>
      <w:r w:rsidRPr="002B2733">
        <w:rPr>
          <w:noProof/>
          <w:szCs w:val="24"/>
        </w:rPr>
        <w:t>6</w:t>
      </w:r>
      <w:r w:rsidR="00ED07DC" w:rsidRPr="002B2733">
        <w:rPr>
          <w:noProof/>
          <w:szCs w:val="24"/>
        </w:rPr>
        <w:fldChar w:fldCharType="end"/>
      </w:r>
      <w:r w:rsidRPr="002B2733">
        <w:rPr>
          <w:szCs w:val="24"/>
        </w:rPr>
        <w:t>. Подтверждение формирования заявки</w:t>
      </w:r>
    </w:p>
    <w:p w14:paraId="7E89A7E6" w14:textId="77777777" w:rsidR="00DD7B9B" w:rsidRPr="002B2733" w:rsidRDefault="00DD7B9B" w:rsidP="002B2733">
      <w:pPr>
        <w:rPr>
          <w:szCs w:val="24"/>
        </w:rPr>
      </w:pPr>
      <w:r w:rsidRPr="002B2733">
        <w:rPr>
          <w:szCs w:val="24"/>
        </w:rPr>
        <w:t>Система отобразит сообщение о том, что заявка сформирована (Рисунок 6). Система сформирует карточку пользователя со значением атрибутов «Статус» - «Черновик», дополнительно назначив роль в соответствии с указанной принадлежностью к организации.</w:t>
      </w:r>
    </w:p>
    <w:p w14:paraId="01FB2DED" w14:textId="77777777" w:rsidR="00DD7B9B" w:rsidRPr="002B2733" w:rsidRDefault="00DD7B9B" w:rsidP="00ED07DC">
      <w:pPr>
        <w:pStyle w:val="2"/>
        <w:numPr>
          <w:ilvl w:val="1"/>
          <w:numId w:val="8"/>
        </w:numPr>
        <w:ind w:left="0" w:firstLine="567"/>
      </w:pPr>
      <w:bookmarkStart w:id="44" w:name="_Toc177146794"/>
      <w:bookmarkStart w:id="45" w:name="_Toc178695616"/>
      <w:r w:rsidRPr="002B2733">
        <w:t>Авторизация пользователя</w:t>
      </w:r>
      <w:bookmarkEnd w:id="44"/>
      <w:bookmarkEnd w:id="45"/>
    </w:p>
    <w:p w14:paraId="1C1D8AE2" w14:textId="77777777" w:rsidR="00DD7B9B" w:rsidRPr="002B2733" w:rsidRDefault="00DD7B9B" w:rsidP="002B2733">
      <w:pPr>
        <w:rPr>
          <w:szCs w:val="24"/>
        </w:rPr>
      </w:pPr>
      <w:r w:rsidRPr="002B2733">
        <w:rPr>
          <w:szCs w:val="24"/>
        </w:rPr>
        <w:t xml:space="preserve">При вводе </w:t>
      </w:r>
      <w:proofErr w:type="spellStart"/>
      <w:r w:rsidRPr="002B2733">
        <w:rPr>
          <w:szCs w:val="24"/>
          <w:lang w:val="en-US"/>
        </w:rPr>
        <w:t>url</w:t>
      </w:r>
      <w:proofErr w:type="spellEnd"/>
      <w:r w:rsidRPr="002B2733">
        <w:rPr>
          <w:szCs w:val="24"/>
        </w:rPr>
        <w:t>-адреса Системы в строке браузера пользователю отображается страница авторизации (Рисунок 1).</w:t>
      </w:r>
    </w:p>
    <w:p w14:paraId="3465B2E8" w14:textId="77777777" w:rsidR="00DD7B9B" w:rsidRPr="002B2733" w:rsidRDefault="00DD7B9B" w:rsidP="002B2733">
      <w:pPr>
        <w:rPr>
          <w:szCs w:val="24"/>
        </w:rPr>
      </w:pPr>
      <w:r w:rsidRPr="002B2733">
        <w:rPr>
          <w:szCs w:val="24"/>
        </w:rPr>
        <w:t>Пользователь вводит логин/пароль и нажимает ЛКМ на кнопку «Войти».</w:t>
      </w:r>
    </w:p>
    <w:p w14:paraId="3C8D3E9B" w14:textId="77777777" w:rsidR="00DD7B9B" w:rsidRPr="002B2733" w:rsidRDefault="00DD7B9B" w:rsidP="002B2733">
      <w:pPr>
        <w:rPr>
          <w:szCs w:val="24"/>
        </w:rPr>
      </w:pPr>
      <w:r w:rsidRPr="002B2733">
        <w:rPr>
          <w:szCs w:val="24"/>
        </w:rPr>
        <w:t>Отобразится главная страница Системы, права доступа к разделам присвоятся в соответствии с ролевой моделью пользователя.</w:t>
      </w:r>
    </w:p>
    <w:p w14:paraId="11A78F5C" w14:textId="77777777" w:rsidR="00DD7B9B" w:rsidRPr="002B2733" w:rsidRDefault="00DD7B9B" w:rsidP="002B2733">
      <w:pPr>
        <w:rPr>
          <w:szCs w:val="24"/>
        </w:rPr>
      </w:pPr>
      <w:r w:rsidRPr="002B2733">
        <w:rPr>
          <w:szCs w:val="24"/>
        </w:rPr>
        <w:t>В случае, если пользователь забыл свой пароль, он нажимает ЛКМ на копке «Забыли пароль?» на странице авторизации.</w:t>
      </w:r>
    </w:p>
    <w:p w14:paraId="64338819" w14:textId="77777777" w:rsidR="00DD7B9B" w:rsidRPr="002B2733" w:rsidRDefault="00DD7B9B" w:rsidP="002B2733">
      <w:pPr>
        <w:rPr>
          <w:szCs w:val="24"/>
        </w:rPr>
      </w:pPr>
      <w:r w:rsidRPr="002B2733">
        <w:rPr>
          <w:szCs w:val="24"/>
        </w:rPr>
        <w:t>Далее вводит адрес электронной почты в одноименное поле. Нажимает ЛКМ «Продолжить».</w:t>
      </w:r>
    </w:p>
    <w:p w14:paraId="27F91275" w14:textId="77777777" w:rsidR="00DD7B9B" w:rsidRPr="002B2733" w:rsidRDefault="00DD7B9B" w:rsidP="002B2733">
      <w:pPr>
        <w:rPr>
          <w:szCs w:val="24"/>
        </w:rPr>
      </w:pPr>
      <w:r w:rsidRPr="002B2733">
        <w:rPr>
          <w:szCs w:val="24"/>
        </w:rPr>
        <w:t>Для пользователя, ранее не зарегистрированного в Системе отобразится следующее информационное сообщение «Данной электронной почты не зарегистрировано в системе».</w:t>
      </w:r>
    </w:p>
    <w:p w14:paraId="1945D126" w14:textId="77777777" w:rsidR="00DD7B9B" w:rsidRPr="002B2733" w:rsidRDefault="00DD7B9B" w:rsidP="002B2733">
      <w:pPr>
        <w:rPr>
          <w:szCs w:val="24"/>
        </w:rPr>
      </w:pPr>
      <w:r w:rsidRPr="002B2733">
        <w:rPr>
          <w:szCs w:val="24"/>
        </w:rPr>
        <w:t xml:space="preserve">Для пользователя, зарегистрированного ранее в Системе отобразится следующее информационное сообщение «На адрес электронной почты направлена ссылка смены пароля </w:t>
      </w:r>
      <w:r w:rsidRPr="002B2733">
        <w:rPr>
          <w:szCs w:val="24"/>
        </w:rPr>
        <w:br/>
        <w:t>и новый пароль». Дополнительно пользователю будет отправлено письмо, которое содержит значение нового пароля и активную ссылку для его ввода.</w:t>
      </w:r>
    </w:p>
    <w:p w14:paraId="26754C96" w14:textId="77777777" w:rsidR="00DD7B9B" w:rsidRPr="002B2733" w:rsidRDefault="00DD7B9B" w:rsidP="002B2733">
      <w:pPr>
        <w:rPr>
          <w:szCs w:val="24"/>
        </w:rPr>
      </w:pPr>
      <w:r w:rsidRPr="002B2733">
        <w:rPr>
          <w:szCs w:val="24"/>
        </w:rPr>
        <w:t>Пользователь переходит по ссылке, указывает новый пароль, нажимает ЛКМ «Сохранить».</w:t>
      </w:r>
    </w:p>
    <w:p w14:paraId="35BAD143" w14:textId="194F475B" w:rsidR="00DD7B9B" w:rsidRPr="002B2733" w:rsidRDefault="00DD7B9B" w:rsidP="002B2733">
      <w:pPr>
        <w:rPr>
          <w:szCs w:val="24"/>
        </w:rPr>
      </w:pPr>
      <w:r w:rsidRPr="002B2733">
        <w:rPr>
          <w:szCs w:val="24"/>
        </w:rPr>
        <w:t>Далее пользователю требуется пройти процесс авторизации с новым паролем.</w:t>
      </w:r>
    </w:p>
    <w:p w14:paraId="2B2DA376" w14:textId="71249CD3" w:rsidR="009131AA" w:rsidRPr="002B2733" w:rsidRDefault="009131AA" w:rsidP="00ED07DC">
      <w:pPr>
        <w:pStyle w:val="2"/>
        <w:numPr>
          <w:ilvl w:val="1"/>
          <w:numId w:val="9"/>
        </w:numPr>
      </w:pPr>
      <w:bookmarkStart w:id="46" w:name="_Ref459632014"/>
      <w:bookmarkStart w:id="47" w:name="_Ref459632020"/>
      <w:bookmarkStart w:id="48" w:name="_Toc110596594"/>
      <w:bookmarkStart w:id="49" w:name="_Toc119513558"/>
      <w:bookmarkStart w:id="50" w:name="_Toc157419941"/>
      <w:bookmarkStart w:id="51" w:name="_Toc157426689"/>
      <w:bookmarkStart w:id="52" w:name="_Toc163653169"/>
      <w:bookmarkStart w:id="53" w:name="_Toc178695617"/>
      <w:r w:rsidRPr="002B2733">
        <w:t xml:space="preserve">Описание выполняемых функций, задач </w:t>
      </w:r>
      <w:bookmarkEnd w:id="46"/>
      <w:bookmarkEnd w:id="47"/>
      <w:bookmarkEnd w:id="48"/>
      <w:r w:rsidRPr="002B2733">
        <w:t>для роли «Сотрудник ИОГВ»</w:t>
      </w:r>
      <w:bookmarkEnd w:id="49"/>
      <w:bookmarkEnd w:id="50"/>
      <w:bookmarkEnd w:id="51"/>
      <w:bookmarkEnd w:id="52"/>
      <w:bookmarkEnd w:id="53"/>
    </w:p>
    <w:p w14:paraId="38FE563E" w14:textId="6033FFAA" w:rsidR="009131AA" w:rsidRPr="002B2733" w:rsidRDefault="009131AA" w:rsidP="002B2733">
      <w:pPr>
        <w:pStyle w:val="3"/>
        <w:keepNext w:val="0"/>
        <w:keepLines w:val="0"/>
        <w:spacing w:before="0" w:after="0"/>
        <w:rPr>
          <w:szCs w:val="24"/>
        </w:rPr>
      </w:pPr>
      <w:bookmarkStart w:id="54" w:name="_Toc163653171"/>
      <w:bookmarkStart w:id="55" w:name="_Toc178695618"/>
      <w:r w:rsidRPr="002B2733">
        <w:rPr>
          <w:szCs w:val="24"/>
        </w:rPr>
        <w:t>Описание Портала</w:t>
      </w:r>
      <w:bookmarkEnd w:id="54"/>
      <w:bookmarkEnd w:id="55"/>
    </w:p>
    <w:p w14:paraId="103F5BC6" w14:textId="039559AE" w:rsidR="009131AA" w:rsidRPr="002B2733" w:rsidRDefault="00B11D9F" w:rsidP="002B2733">
      <w:pPr>
        <w:pStyle w:val="4"/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>Основное окно Портала</w:t>
      </w:r>
    </w:p>
    <w:p w14:paraId="1ADD1A4B" w14:textId="6DC12002" w:rsidR="00182BD6" w:rsidRPr="002B2733" w:rsidRDefault="00182BD6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Основное окно Портала представляет собой раздел публикаций (</w:t>
      </w:r>
      <w:r w:rsidR="00142DA7" w:rsidRPr="002B2733">
        <w:rPr>
          <w:szCs w:val="24"/>
        </w:rPr>
        <w:t xml:space="preserve">Рисунок </w:t>
      </w:r>
      <w:r w:rsidR="00A8367A" w:rsidRPr="002B2733">
        <w:rPr>
          <w:szCs w:val="24"/>
        </w:rPr>
        <w:t>7</w:t>
      </w:r>
      <w:r w:rsidRPr="002B2733">
        <w:rPr>
          <w:szCs w:val="24"/>
        </w:rPr>
        <w:t xml:space="preserve">) </w:t>
      </w:r>
      <w:r w:rsidRPr="002B2733">
        <w:rPr>
          <w:szCs w:val="24"/>
        </w:rPr>
        <w:br/>
        <w:t>с отображением следующих областей:</w:t>
      </w:r>
    </w:p>
    <w:p w14:paraId="2F4668CB" w14:textId="4645162D" w:rsidR="00182BD6" w:rsidRPr="002B2733" w:rsidRDefault="00182BD6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кнопка смены режима отображения меню (</w:t>
      </w:r>
      <w:r w:rsidR="00142DA7" w:rsidRPr="002B2733">
        <w:rPr>
          <w:szCs w:val="24"/>
        </w:rPr>
        <w:t xml:space="preserve">Рисунок </w:t>
      </w:r>
      <w:r w:rsidR="00A8367A" w:rsidRPr="002B2733">
        <w:rPr>
          <w:szCs w:val="24"/>
        </w:rPr>
        <w:t>7</w:t>
      </w:r>
      <w:r w:rsidRPr="002B2733">
        <w:rPr>
          <w:szCs w:val="24"/>
        </w:rPr>
        <w:t>, (1);</w:t>
      </w:r>
    </w:p>
    <w:p w14:paraId="3B2EFA67" w14:textId="085689FF" w:rsidR="00182BD6" w:rsidRPr="002B2733" w:rsidRDefault="00182BD6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наименование портала, малое (</w:t>
      </w:r>
      <w:r w:rsidR="00142DA7" w:rsidRPr="002B2733">
        <w:rPr>
          <w:szCs w:val="24"/>
        </w:rPr>
        <w:t xml:space="preserve">Рисунок </w:t>
      </w:r>
      <w:r w:rsidR="00A8367A" w:rsidRPr="002B2733">
        <w:rPr>
          <w:szCs w:val="24"/>
        </w:rPr>
        <w:t>7</w:t>
      </w:r>
      <w:r w:rsidRPr="002B2733">
        <w:rPr>
          <w:szCs w:val="24"/>
        </w:rPr>
        <w:t>, (2);</w:t>
      </w:r>
    </w:p>
    <w:p w14:paraId="14492646" w14:textId="7575E934" w:rsidR="00182BD6" w:rsidRPr="002B2733" w:rsidRDefault="00182BD6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наименование портала, большое (</w:t>
      </w:r>
      <w:r w:rsidR="00142DA7" w:rsidRPr="002B2733">
        <w:rPr>
          <w:szCs w:val="24"/>
        </w:rPr>
        <w:t xml:space="preserve">Рисунок </w:t>
      </w:r>
      <w:r w:rsidR="00A8367A" w:rsidRPr="002B2733">
        <w:rPr>
          <w:szCs w:val="24"/>
        </w:rPr>
        <w:t>7</w:t>
      </w:r>
      <w:r w:rsidRPr="002B2733">
        <w:rPr>
          <w:szCs w:val="24"/>
        </w:rPr>
        <w:t>, (4);</w:t>
      </w:r>
    </w:p>
    <w:p w14:paraId="554E11A3" w14:textId="782F8236" w:rsidR="00182BD6" w:rsidRPr="002B2733" w:rsidRDefault="00182BD6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главное меню портала (</w:t>
      </w:r>
      <w:r w:rsidR="00142DA7" w:rsidRPr="002B2733">
        <w:rPr>
          <w:szCs w:val="24"/>
        </w:rPr>
        <w:t xml:space="preserve">Рисунок </w:t>
      </w:r>
      <w:r w:rsidR="00A8367A" w:rsidRPr="002B2733">
        <w:rPr>
          <w:szCs w:val="24"/>
        </w:rPr>
        <w:t>7</w:t>
      </w:r>
      <w:r w:rsidRPr="002B2733">
        <w:rPr>
          <w:szCs w:val="24"/>
        </w:rPr>
        <w:t>, (3);</w:t>
      </w:r>
    </w:p>
    <w:p w14:paraId="2F077B9F" w14:textId="282956B4" w:rsidR="00182BD6" w:rsidRPr="002B2733" w:rsidRDefault="00182BD6" w:rsidP="002B2733">
      <w:pPr>
        <w:pStyle w:val="ad"/>
        <w:keepLines w:val="0"/>
        <w:spacing w:after="0"/>
        <w:ind w:left="0"/>
        <w:rPr>
          <w:szCs w:val="24"/>
        </w:rPr>
      </w:pPr>
      <w:proofErr w:type="spellStart"/>
      <w:r w:rsidRPr="002B2733">
        <w:rPr>
          <w:szCs w:val="24"/>
        </w:rPr>
        <w:t>виджет</w:t>
      </w:r>
      <w:proofErr w:type="spellEnd"/>
      <w:r w:rsidRPr="002B2733">
        <w:rPr>
          <w:szCs w:val="24"/>
        </w:rPr>
        <w:t xml:space="preserve"> раздела «Открытые данные» (</w:t>
      </w:r>
      <w:r w:rsidR="00142DA7" w:rsidRPr="002B2733">
        <w:rPr>
          <w:szCs w:val="24"/>
        </w:rPr>
        <w:t xml:space="preserve">Рисунок </w:t>
      </w:r>
      <w:r w:rsidR="00A8367A" w:rsidRPr="002B2733">
        <w:rPr>
          <w:szCs w:val="24"/>
        </w:rPr>
        <w:t>7</w:t>
      </w:r>
      <w:r w:rsidRPr="002B2733">
        <w:rPr>
          <w:szCs w:val="24"/>
        </w:rPr>
        <w:t>, (5);</w:t>
      </w:r>
    </w:p>
    <w:p w14:paraId="4D1E61B2" w14:textId="15F2F4F6" w:rsidR="00182BD6" w:rsidRPr="002B2733" w:rsidRDefault="00182BD6" w:rsidP="002B2733">
      <w:pPr>
        <w:pStyle w:val="ad"/>
        <w:keepLines w:val="0"/>
        <w:spacing w:after="0"/>
        <w:ind w:left="0"/>
        <w:rPr>
          <w:szCs w:val="24"/>
        </w:rPr>
      </w:pPr>
      <w:proofErr w:type="spellStart"/>
      <w:r w:rsidRPr="002B2733">
        <w:rPr>
          <w:szCs w:val="24"/>
        </w:rPr>
        <w:t>виджет</w:t>
      </w:r>
      <w:proofErr w:type="spellEnd"/>
      <w:r w:rsidRPr="002B2733">
        <w:rPr>
          <w:szCs w:val="24"/>
        </w:rPr>
        <w:t xml:space="preserve"> раздела «Нормативно-правовые акты» (</w:t>
      </w:r>
      <w:r w:rsidR="00142DA7" w:rsidRPr="002B2733">
        <w:rPr>
          <w:szCs w:val="24"/>
        </w:rPr>
        <w:t xml:space="preserve">Рисунок </w:t>
      </w:r>
      <w:r w:rsidR="00A8367A" w:rsidRPr="002B2733">
        <w:rPr>
          <w:szCs w:val="24"/>
        </w:rPr>
        <w:t>7</w:t>
      </w:r>
      <w:r w:rsidRPr="002B2733">
        <w:rPr>
          <w:szCs w:val="24"/>
        </w:rPr>
        <w:t>, (6);</w:t>
      </w:r>
    </w:p>
    <w:p w14:paraId="2196C8D3" w14:textId="5EF77AE3" w:rsidR="00182BD6" w:rsidRPr="002B2733" w:rsidRDefault="00182BD6" w:rsidP="002B2733">
      <w:pPr>
        <w:pStyle w:val="ad"/>
        <w:keepLines w:val="0"/>
        <w:spacing w:after="0"/>
        <w:ind w:left="0"/>
        <w:rPr>
          <w:szCs w:val="24"/>
        </w:rPr>
      </w:pPr>
      <w:proofErr w:type="spellStart"/>
      <w:r w:rsidRPr="002B2733">
        <w:rPr>
          <w:szCs w:val="24"/>
        </w:rPr>
        <w:t>виджет</w:t>
      </w:r>
      <w:proofErr w:type="spellEnd"/>
      <w:r w:rsidRPr="002B2733">
        <w:rPr>
          <w:szCs w:val="24"/>
        </w:rPr>
        <w:t xml:space="preserve"> раздела «Планы» (</w:t>
      </w:r>
      <w:r w:rsidR="00142DA7" w:rsidRPr="002B2733">
        <w:rPr>
          <w:szCs w:val="24"/>
        </w:rPr>
        <w:t xml:space="preserve">Рисунок </w:t>
      </w:r>
      <w:r w:rsidR="00A8367A" w:rsidRPr="002B2733">
        <w:rPr>
          <w:szCs w:val="24"/>
        </w:rPr>
        <w:t>7</w:t>
      </w:r>
      <w:r w:rsidRPr="002B2733">
        <w:rPr>
          <w:szCs w:val="24"/>
        </w:rPr>
        <w:t>, (7);</w:t>
      </w:r>
    </w:p>
    <w:p w14:paraId="2191A334" w14:textId="5E446C69" w:rsidR="00182BD6" w:rsidRPr="002B2733" w:rsidRDefault="00182BD6" w:rsidP="002B2733">
      <w:pPr>
        <w:pStyle w:val="ad"/>
        <w:keepLines w:val="0"/>
        <w:spacing w:after="0"/>
        <w:ind w:left="0"/>
        <w:rPr>
          <w:szCs w:val="24"/>
        </w:rPr>
      </w:pPr>
      <w:proofErr w:type="spellStart"/>
      <w:r w:rsidRPr="002B2733">
        <w:rPr>
          <w:szCs w:val="24"/>
        </w:rPr>
        <w:t>виджет</w:t>
      </w:r>
      <w:proofErr w:type="spellEnd"/>
      <w:r w:rsidRPr="002B2733">
        <w:rPr>
          <w:szCs w:val="24"/>
        </w:rPr>
        <w:t xml:space="preserve"> раздела «База знаний» (</w:t>
      </w:r>
      <w:r w:rsidR="00142DA7" w:rsidRPr="002B2733">
        <w:rPr>
          <w:szCs w:val="24"/>
        </w:rPr>
        <w:t xml:space="preserve">Рисунок </w:t>
      </w:r>
      <w:r w:rsidR="00A8367A" w:rsidRPr="002B2733">
        <w:rPr>
          <w:szCs w:val="24"/>
        </w:rPr>
        <w:t>7</w:t>
      </w:r>
      <w:r w:rsidRPr="002B2733">
        <w:rPr>
          <w:szCs w:val="24"/>
        </w:rPr>
        <w:t>, (8);</w:t>
      </w:r>
    </w:p>
    <w:p w14:paraId="30A3145B" w14:textId="40D9D0D8" w:rsidR="00182BD6" w:rsidRPr="002B2733" w:rsidRDefault="00142DA7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пункт «Меню»</w:t>
      </w:r>
      <w:r w:rsidR="00DD7B9B" w:rsidRPr="002B2733">
        <w:rPr>
          <w:szCs w:val="24"/>
        </w:rPr>
        <w:t>: текущей УЗП, пункта «Помощь», выход из Системы</w:t>
      </w:r>
      <w:r w:rsidR="00182BD6" w:rsidRPr="002B2733">
        <w:rPr>
          <w:szCs w:val="24"/>
        </w:rPr>
        <w:t xml:space="preserve"> (</w:t>
      </w:r>
      <w:r w:rsidRPr="002B2733">
        <w:rPr>
          <w:szCs w:val="24"/>
        </w:rPr>
        <w:t xml:space="preserve">Рисунок </w:t>
      </w:r>
      <w:r w:rsidR="00A8367A" w:rsidRPr="002B2733">
        <w:rPr>
          <w:szCs w:val="24"/>
        </w:rPr>
        <w:t>7</w:t>
      </w:r>
      <w:r w:rsidR="00182BD6" w:rsidRPr="002B2733">
        <w:rPr>
          <w:szCs w:val="24"/>
        </w:rPr>
        <w:t>, (</w:t>
      </w:r>
      <w:r w:rsidRPr="002B2733">
        <w:rPr>
          <w:szCs w:val="24"/>
        </w:rPr>
        <w:t>9</w:t>
      </w:r>
      <w:r w:rsidR="00182BD6" w:rsidRPr="002B2733">
        <w:rPr>
          <w:szCs w:val="24"/>
        </w:rPr>
        <w:t>).</w:t>
      </w:r>
    </w:p>
    <w:p w14:paraId="2921059C" w14:textId="7C3C6F0E" w:rsidR="009131AA" w:rsidRPr="002B2733" w:rsidRDefault="009D362C" w:rsidP="002B2733">
      <w:pPr>
        <w:pStyle w:val="ad"/>
        <w:keepLines w:val="0"/>
        <w:spacing w:after="0"/>
        <w:ind w:left="0"/>
        <w:rPr>
          <w:szCs w:val="24"/>
        </w:rPr>
      </w:pPr>
      <w:r>
        <w:rPr>
          <w:noProof/>
          <w:szCs w:val="24"/>
          <w:lang w:eastAsia="ru-RU"/>
        </w:rPr>
        <w:lastRenderedPageBreak/>
        <w:pict w14:anchorId="619BF8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317.25pt">
            <v:imagedata r:id="rId19" o:title="Главная_Портал_ИОГВ"/>
          </v:shape>
        </w:pict>
      </w:r>
    </w:p>
    <w:p w14:paraId="72E0EAB1" w14:textId="7513FC79" w:rsidR="009131AA" w:rsidRPr="002B2733" w:rsidRDefault="00F46ED1" w:rsidP="002B2733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 xml:space="preserve">Рисунок </w:t>
      </w:r>
      <w:r w:rsidRPr="002B2733">
        <w:rPr>
          <w:b w:val="0"/>
          <w:bCs w:val="0"/>
          <w:sz w:val="24"/>
          <w:szCs w:val="24"/>
        </w:rPr>
        <w:fldChar w:fldCharType="begin"/>
      </w:r>
      <w:r w:rsidRPr="002B2733">
        <w:rPr>
          <w:b w:val="0"/>
          <w:sz w:val="24"/>
          <w:szCs w:val="24"/>
        </w:rPr>
        <w:instrText xml:space="preserve"> SEQ Таблица \* ARABIC  \* MERGEFORMAT </w:instrText>
      </w:r>
      <w:r w:rsidRPr="002B2733">
        <w:rPr>
          <w:b w:val="0"/>
          <w:bCs w:val="0"/>
          <w:sz w:val="24"/>
          <w:szCs w:val="24"/>
        </w:rPr>
        <w:fldChar w:fldCharType="separate"/>
      </w:r>
      <w:r w:rsidR="00A8367A" w:rsidRPr="002B2733">
        <w:rPr>
          <w:b w:val="0"/>
          <w:noProof/>
          <w:sz w:val="24"/>
          <w:szCs w:val="24"/>
        </w:rPr>
        <w:t>7</w:t>
      </w:r>
      <w:r w:rsidRPr="002B2733">
        <w:rPr>
          <w:b w:val="0"/>
          <w:bCs w:val="0"/>
          <w:sz w:val="24"/>
          <w:szCs w:val="24"/>
        </w:rPr>
        <w:fldChar w:fldCharType="end"/>
      </w:r>
      <w:r w:rsidRPr="002B2733">
        <w:rPr>
          <w:sz w:val="24"/>
          <w:szCs w:val="24"/>
        </w:rPr>
        <w:t xml:space="preserve">. </w:t>
      </w:r>
      <w:r w:rsidR="009131AA" w:rsidRPr="002B2733">
        <w:rPr>
          <w:b w:val="0"/>
          <w:sz w:val="24"/>
          <w:szCs w:val="24"/>
        </w:rPr>
        <w:t xml:space="preserve">Основное окно Портала </w:t>
      </w:r>
    </w:p>
    <w:p w14:paraId="6D25A009" w14:textId="77777777" w:rsidR="00DD7B9B" w:rsidRPr="002B2733" w:rsidRDefault="00DD7B9B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При нажатии на пункт «Меню» в правом верхнем углу, отобразится раздел (Рисунок 8) с указанием:</w:t>
      </w:r>
    </w:p>
    <w:p w14:paraId="57796C35" w14:textId="77777777" w:rsidR="00DD7B9B" w:rsidRPr="002B2733" w:rsidRDefault="00DD7B9B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 xml:space="preserve">Помощь (в данном пункте в соответствии с ролевой моделью пользователя размещается контактная информация службы технической поддержки пользователя) (Рисунок 9); </w:t>
      </w:r>
    </w:p>
    <w:p w14:paraId="68391FAB" w14:textId="77777777" w:rsidR="00DD7B9B" w:rsidRPr="002B2733" w:rsidRDefault="00DD7B9B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УЗП пользователя «Мой профиль» (при нажатии на данный пункт отобразятся данные УЗП пользователя (Рисунок 10);</w:t>
      </w:r>
    </w:p>
    <w:p w14:paraId="39986AE8" w14:textId="1F9A0091" w:rsidR="009131AA" w:rsidRPr="002B2733" w:rsidRDefault="00DD7B9B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 xml:space="preserve">Выход (при нажатии на данный пункт происходит </w:t>
      </w:r>
      <w:r w:rsidR="007D3E6E" w:rsidRPr="002B2733">
        <w:rPr>
          <w:szCs w:val="24"/>
        </w:rPr>
        <w:t>выход</w:t>
      </w:r>
      <w:r w:rsidRPr="002B2733">
        <w:rPr>
          <w:szCs w:val="24"/>
        </w:rPr>
        <w:t xml:space="preserve"> УЗП в Системе).</w:t>
      </w:r>
    </w:p>
    <w:p w14:paraId="0CF7E571" w14:textId="77777777" w:rsidR="00DD7B9B" w:rsidRPr="002B2733" w:rsidRDefault="00DD7B9B" w:rsidP="002B2733">
      <w:pPr>
        <w:pStyle w:val="ad"/>
        <w:keepLines w:val="0"/>
        <w:spacing w:after="0"/>
        <w:ind w:left="0"/>
        <w:jc w:val="center"/>
        <w:rPr>
          <w:szCs w:val="24"/>
        </w:rPr>
      </w:pPr>
      <w:r w:rsidRPr="002B2733">
        <w:rPr>
          <w:noProof/>
          <w:szCs w:val="24"/>
          <w:lang w:eastAsia="ru-RU"/>
        </w:rPr>
        <w:drawing>
          <wp:inline distT="0" distB="0" distL="0" distR="0" wp14:anchorId="608E68B0" wp14:editId="52530DB0">
            <wp:extent cx="2072096" cy="128587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86832" cy="129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9E390" w14:textId="6EE18135" w:rsidR="00DD7B9B" w:rsidRPr="002B2733" w:rsidRDefault="00DD7B9B" w:rsidP="002B2733">
      <w:pPr>
        <w:pStyle w:val="ad"/>
        <w:keepLines w:val="0"/>
        <w:spacing w:after="0"/>
        <w:ind w:left="0"/>
        <w:jc w:val="center"/>
        <w:rPr>
          <w:szCs w:val="24"/>
        </w:rPr>
      </w:pPr>
      <w:r w:rsidRPr="002B2733">
        <w:rPr>
          <w:szCs w:val="24"/>
        </w:rPr>
        <w:t xml:space="preserve">Рисунок </w:t>
      </w:r>
      <w:r w:rsidR="00ED07DC" w:rsidRPr="002B2733">
        <w:rPr>
          <w:szCs w:val="24"/>
        </w:rPr>
        <w:fldChar w:fldCharType="begin"/>
      </w:r>
      <w:r w:rsidR="00ED07DC" w:rsidRPr="002B2733">
        <w:rPr>
          <w:szCs w:val="24"/>
        </w:rPr>
        <w:instrText xml:space="preserve"> SEQ Таблица \* ARABIC  \* MERGEFORMAT </w:instrText>
      </w:r>
      <w:r w:rsidR="00ED07DC" w:rsidRPr="002B2733">
        <w:rPr>
          <w:szCs w:val="24"/>
        </w:rPr>
        <w:fldChar w:fldCharType="separate"/>
      </w:r>
      <w:r w:rsidR="00A8367A" w:rsidRPr="002B2733">
        <w:rPr>
          <w:noProof/>
          <w:szCs w:val="24"/>
        </w:rPr>
        <w:t>8</w:t>
      </w:r>
      <w:r w:rsidR="00ED07DC" w:rsidRPr="002B2733">
        <w:rPr>
          <w:noProof/>
          <w:szCs w:val="24"/>
        </w:rPr>
        <w:fldChar w:fldCharType="end"/>
      </w:r>
      <w:r w:rsidRPr="002B2733">
        <w:rPr>
          <w:szCs w:val="24"/>
        </w:rPr>
        <w:t>. Меню для текущей УЗП, в правом верхнем углу</w:t>
      </w:r>
    </w:p>
    <w:p w14:paraId="6B0BD809" w14:textId="77777777" w:rsidR="00DD7B9B" w:rsidRPr="002B2733" w:rsidRDefault="00DD7B9B" w:rsidP="002B2733">
      <w:pPr>
        <w:pStyle w:val="ad"/>
        <w:keepLines w:val="0"/>
        <w:spacing w:after="0"/>
        <w:ind w:left="0"/>
        <w:jc w:val="center"/>
        <w:rPr>
          <w:szCs w:val="24"/>
        </w:rPr>
      </w:pPr>
      <w:r w:rsidRPr="002B2733">
        <w:rPr>
          <w:noProof/>
          <w:szCs w:val="24"/>
          <w:lang w:eastAsia="ru-RU"/>
        </w:rPr>
        <w:lastRenderedPageBreak/>
        <w:drawing>
          <wp:inline distT="0" distB="0" distL="0" distR="0" wp14:anchorId="57410C67" wp14:editId="7585A1BB">
            <wp:extent cx="3500243" cy="360362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14104" cy="361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BD179" w14:textId="567F099F" w:rsidR="00DD7B9B" w:rsidRPr="002B2733" w:rsidRDefault="00DD7B9B" w:rsidP="002B2733">
      <w:pPr>
        <w:pStyle w:val="ad"/>
        <w:keepLines w:val="0"/>
        <w:spacing w:after="0"/>
        <w:ind w:left="0"/>
        <w:jc w:val="center"/>
        <w:rPr>
          <w:szCs w:val="24"/>
        </w:rPr>
      </w:pPr>
      <w:r w:rsidRPr="002B2733">
        <w:rPr>
          <w:szCs w:val="24"/>
        </w:rPr>
        <w:t xml:space="preserve">Рисунок </w:t>
      </w:r>
      <w:r w:rsidR="00ED07DC" w:rsidRPr="002B2733">
        <w:rPr>
          <w:szCs w:val="24"/>
        </w:rPr>
        <w:fldChar w:fldCharType="begin"/>
      </w:r>
      <w:r w:rsidR="00ED07DC" w:rsidRPr="002B2733">
        <w:rPr>
          <w:szCs w:val="24"/>
        </w:rPr>
        <w:instrText xml:space="preserve"> SEQ Таблица \* ARABIC  \* MERGEFORMAT </w:instrText>
      </w:r>
      <w:r w:rsidR="00ED07DC" w:rsidRPr="002B2733">
        <w:rPr>
          <w:szCs w:val="24"/>
        </w:rPr>
        <w:fldChar w:fldCharType="separate"/>
      </w:r>
      <w:r w:rsidR="00A8367A" w:rsidRPr="002B2733">
        <w:rPr>
          <w:noProof/>
          <w:szCs w:val="24"/>
        </w:rPr>
        <w:t>9</w:t>
      </w:r>
      <w:r w:rsidR="00ED07DC" w:rsidRPr="002B2733">
        <w:rPr>
          <w:noProof/>
          <w:szCs w:val="24"/>
        </w:rPr>
        <w:fldChar w:fldCharType="end"/>
      </w:r>
      <w:r w:rsidRPr="002B2733">
        <w:rPr>
          <w:szCs w:val="24"/>
        </w:rPr>
        <w:t>. Пункт «Помощь»</w:t>
      </w:r>
    </w:p>
    <w:p w14:paraId="034FE0B5" w14:textId="77777777" w:rsidR="00DD7B9B" w:rsidRPr="002B2733" w:rsidRDefault="00DD7B9B" w:rsidP="002B2733">
      <w:pPr>
        <w:pStyle w:val="ad"/>
        <w:keepLines w:val="0"/>
        <w:spacing w:after="0"/>
        <w:ind w:left="0"/>
        <w:jc w:val="center"/>
        <w:rPr>
          <w:szCs w:val="24"/>
        </w:rPr>
      </w:pPr>
    </w:p>
    <w:p w14:paraId="2A6C39C0" w14:textId="1CD472B5" w:rsidR="00DD7B9B" w:rsidRPr="002B2733" w:rsidRDefault="00DD7B9B" w:rsidP="002B2733">
      <w:pPr>
        <w:pStyle w:val="ad"/>
        <w:keepLines w:val="0"/>
        <w:spacing w:after="0"/>
        <w:ind w:left="0"/>
        <w:jc w:val="center"/>
        <w:rPr>
          <w:szCs w:val="24"/>
        </w:rPr>
      </w:pPr>
      <w:r w:rsidRPr="002B2733">
        <w:rPr>
          <w:noProof/>
          <w:szCs w:val="24"/>
          <w:lang w:eastAsia="ru-RU"/>
        </w:rPr>
        <w:drawing>
          <wp:inline distT="0" distB="0" distL="0" distR="0" wp14:anchorId="762F3B03" wp14:editId="07ECA722">
            <wp:extent cx="2981325" cy="3543300"/>
            <wp:effectExtent l="0" t="0" r="9525" b="0"/>
            <wp:docPr id="7" name="Рисунок 7" descr="Мой профи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Мой профиль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2ECA9" w14:textId="05911627" w:rsidR="00DD7B9B" w:rsidRPr="002B2733" w:rsidRDefault="00DD7B9B" w:rsidP="002B2733">
      <w:pPr>
        <w:pStyle w:val="ad"/>
        <w:keepLines w:val="0"/>
        <w:spacing w:after="0"/>
        <w:ind w:left="0"/>
        <w:jc w:val="center"/>
        <w:rPr>
          <w:szCs w:val="24"/>
        </w:rPr>
      </w:pPr>
      <w:r w:rsidRPr="002B2733">
        <w:rPr>
          <w:szCs w:val="24"/>
        </w:rPr>
        <w:t xml:space="preserve">Рисунок </w:t>
      </w:r>
      <w:r w:rsidR="00ED07DC" w:rsidRPr="002B2733">
        <w:rPr>
          <w:szCs w:val="24"/>
        </w:rPr>
        <w:fldChar w:fldCharType="begin"/>
      </w:r>
      <w:r w:rsidR="00ED07DC" w:rsidRPr="002B2733">
        <w:rPr>
          <w:szCs w:val="24"/>
        </w:rPr>
        <w:instrText xml:space="preserve"> SEQ Таблица \* ARABIC  \* MERGEFORMAT </w:instrText>
      </w:r>
      <w:r w:rsidR="00ED07DC" w:rsidRPr="002B2733">
        <w:rPr>
          <w:szCs w:val="24"/>
        </w:rPr>
        <w:fldChar w:fldCharType="separate"/>
      </w:r>
      <w:r w:rsidR="00A8367A" w:rsidRPr="002B2733">
        <w:rPr>
          <w:noProof/>
          <w:szCs w:val="24"/>
        </w:rPr>
        <w:t>10</w:t>
      </w:r>
      <w:r w:rsidR="00ED07DC" w:rsidRPr="002B2733">
        <w:rPr>
          <w:noProof/>
          <w:szCs w:val="24"/>
        </w:rPr>
        <w:fldChar w:fldCharType="end"/>
      </w:r>
      <w:r w:rsidRPr="002B2733">
        <w:rPr>
          <w:szCs w:val="24"/>
        </w:rPr>
        <w:t>. Пункт «Мой профиль»</w:t>
      </w:r>
    </w:p>
    <w:p w14:paraId="274A219F" w14:textId="4A6F5E15" w:rsidR="009131AA" w:rsidRPr="002B2733" w:rsidRDefault="009131AA" w:rsidP="002B2733">
      <w:pPr>
        <w:pStyle w:val="4"/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 xml:space="preserve">Главное меню Портала </w:t>
      </w:r>
    </w:p>
    <w:p w14:paraId="61F89458" w14:textId="0005C8CB" w:rsidR="009131AA" w:rsidRPr="002B2733" w:rsidRDefault="00810C21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Главное меню Портала</w:t>
      </w:r>
      <w:r w:rsidR="009131AA" w:rsidRPr="002B2733">
        <w:rPr>
          <w:szCs w:val="24"/>
        </w:rPr>
        <w:t xml:space="preserve"> имеет следующую структуру отображения разделов </w:t>
      </w:r>
      <w:r w:rsidR="009131AA" w:rsidRPr="002B2733">
        <w:rPr>
          <w:szCs w:val="24"/>
        </w:rPr>
        <w:br/>
        <w:t>с подразделами (</w:t>
      </w:r>
      <w:r w:rsidR="00A8367A" w:rsidRPr="002B2733">
        <w:rPr>
          <w:szCs w:val="24"/>
        </w:rPr>
        <w:t>Рисунок 11</w:t>
      </w:r>
      <w:r w:rsidR="009131AA" w:rsidRPr="002B2733">
        <w:rPr>
          <w:szCs w:val="24"/>
        </w:rPr>
        <w:t>, (2):</w:t>
      </w:r>
    </w:p>
    <w:p w14:paraId="634484B1" w14:textId="5F5B929D" w:rsidR="0093761F" w:rsidRPr="002B2733" w:rsidRDefault="0093761F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реестр «ИОГВ»;</w:t>
      </w:r>
    </w:p>
    <w:p w14:paraId="6C302DCF" w14:textId="32A0CA9F" w:rsidR="0093761F" w:rsidRPr="002B2733" w:rsidRDefault="0093761F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реестр «Подведомственных организаций»</w:t>
      </w:r>
    </w:p>
    <w:p w14:paraId="185FEE08" w14:textId="46B68621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«Новости»;</w:t>
      </w:r>
    </w:p>
    <w:p w14:paraId="333B5843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«Нормативно-правовые акты»;</w:t>
      </w:r>
    </w:p>
    <w:p w14:paraId="06B5D464" w14:textId="07D919D3" w:rsidR="009131AA" w:rsidRPr="002B2733" w:rsidRDefault="00182BD6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«Планы</w:t>
      </w:r>
      <w:r w:rsidR="009131AA" w:rsidRPr="002B2733">
        <w:rPr>
          <w:szCs w:val="24"/>
        </w:rPr>
        <w:t>»;</w:t>
      </w:r>
    </w:p>
    <w:p w14:paraId="08A1AFD6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«Открытые данные»;</w:t>
      </w:r>
    </w:p>
    <w:p w14:paraId="3DE35E5D" w14:textId="4C869776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lastRenderedPageBreak/>
        <w:t>раздел «База знаний»;</w:t>
      </w:r>
    </w:p>
    <w:p w14:paraId="626D5EE9" w14:textId="2295A7F0" w:rsidR="00810C21" w:rsidRPr="002B2733" w:rsidRDefault="00810C21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«Личный кабинет»;</w:t>
      </w:r>
    </w:p>
    <w:p w14:paraId="450E27A8" w14:textId="22C0FD7D" w:rsidR="0093761F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</w:t>
      </w:r>
      <w:r w:rsidR="00810C21" w:rsidRPr="002B2733">
        <w:rPr>
          <w:szCs w:val="24"/>
        </w:rPr>
        <w:t>здел «Редактирование контента»</w:t>
      </w:r>
      <w:r w:rsidR="00AB3CDD" w:rsidRPr="002B2733">
        <w:rPr>
          <w:szCs w:val="24"/>
        </w:rPr>
        <w:t>.</w:t>
      </w:r>
    </w:p>
    <w:p w14:paraId="0D236553" w14:textId="60C93AC5" w:rsidR="009131AA" w:rsidRPr="002B2733" w:rsidRDefault="009D362C" w:rsidP="002B2733">
      <w:pPr>
        <w:pStyle w:val="ad"/>
        <w:keepLines w:val="0"/>
        <w:spacing w:after="0"/>
        <w:ind w:left="0"/>
        <w:jc w:val="center"/>
        <w:rPr>
          <w:szCs w:val="24"/>
        </w:rPr>
      </w:pPr>
      <w:r>
        <w:rPr>
          <w:noProof/>
          <w:szCs w:val="24"/>
          <w:lang w:eastAsia="ru-RU"/>
        </w:rPr>
        <w:pict w14:anchorId="371AA2DA">
          <v:shape id="_x0000_i1026" type="#_x0000_t75" style="width:144.75pt;height:321pt">
            <v:imagedata r:id="rId23" o:title="Меню_ИОГВ"/>
          </v:shape>
        </w:pict>
      </w:r>
    </w:p>
    <w:p w14:paraId="21F2D8AE" w14:textId="204C82DE" w:rsidR="009131AA" w:rsidRPr="002B2733" w:rsidRDefault="00F46ED1" w:rsidP="002B2733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 xml:space="preserve">Рисунок </w:t>
      </w:r>
      <w:r w:rsidRPr="002B2733">
        <w:rPr>
          <w:b w:val="0"/>
          <w:bCs w:val="0"/>
          <w:sz w:val="24"/>
          <w:szCs w:val="24"/>
        </w:rPr>
        <w:fldChar w:fldCharType="begin"/>
      </w:r>
      <w:r w:rsidRPr="002B2733">
        <w:rPr>
          <w:b w:val="0"/>
          <w:sz w:val="24"/>
          <w:szCs w:val="24"/>
        </w:rPr>
        <w:instrText xml:space="preserve"> SEQ Таблица \* ARABIC  \* MERGEFORMAT </w:instrText>
      </w:r>
      <w:r w:rsidRPr="002B2733">
        <w:rPr>
          <w:b w:val="0"/>
          <w:bCs w:val="0"/>
          <w:sz w:val="24"/>
          <w:szCs w:val="24"/>
        </w:rPr>
        <w:fldChar w:fldCharType="separate"/>
      </w:r>
      <w:r w:rsidR="00A8367A" w:rsidRPr="002B2733">
        <w:rPr>
          <w:b w:val="0"/>
          <w:noProof/>
          <w:sz w:val="24"/>
          <w:szCs w:val="24"/>
        </w:rPr>
        <w:t>11</w:t>
      </w:r>
      <w:r w:rsidRPr="002B2733">
        <w:rPr>
          <w:b w:val="0"/>
          <w:bCs w:val="0"/>
          <w:sz w:val="24"/>
          <w:szCs w:val="24"/>
        </w:rPr>
        <w:fldChar w:fldCharType="end"/>
      </w:r>
      <w:r w:rsidRPr="002B2733">
        <w:rPr>
          <w:sz w:val="24"/>
          <w:szCs w:val="24"/>
        </w:rPr>
        <w:t xml:space="preserve">. </w:t>
      </w:r>
      <w:r w:rsidR="00810C21" w:rsidRPr="002B2733">
        <w:rPr>
          <w:b w:val="0"/>
          <w:sz w:val="24"/>
          <w:szCs w:val="24"/>
        </w:rPr>
        <w:t>Меню Портала</w:t>
      </w:r>
    </w:p>
    <w:p w14:paraId="7C6F462B" w14:textId="77777777" w:rsidR="009131AA" w:rsidRPr="002B2733" w:rsidRDefault="009131AA" w:rsidP="002B2733">
      <w:pPr>
        <w:pStyle w:val="5"/>
        <w:keepNext w:val="0"/>
        <w:keepLines w:val="0"/>
        <w:spacing w:before="0" w:after="0"/>
        <w:ind w:left="0" w:firstLine="567"/>
        <w:rPr>
          <w:b/>
          <w:szCs w:val="24"/>
        </w:rPr>
      </w:pPr>
      <w:r w:rsidRPr="002B2733">
        <w:rPr>
          <w:b/>
          <w:szCs w:val="24"/>
        </w:rPr>
        <w:t>Описание разделов меню</w:t>
      </w:r>
    </w:p>
    <w:p w14:paraId="6749528E" w14:textId="3D5F022A" w:rsidR="004E14B0" w:rsidRPr="002B2733" w:rsidRDefault="004E14B0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«Реестр ИОГВ» предназначен для ведения реестра исполнительных органов государственной власти и последующей привязки УЗП к данному реестру.</w:t>
      </w:r>
    </w:p>
    <w:p w14:paraId="09E233E3" w14:textId="6CDFD0A8" w:rsidR="004E14B0" w:rsidRPr="002B2733" w:rsidRDefault="004E14B0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«Реестр подведомственных организаций» предназначен для ведения реестра подведомственных организаций и последующей привязки УЗП к данному реестру.</w:t>
      </w:r>
    </w:p>
    <w:p w14:paraId="53E3CEB4" w14:textId="013B9ED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«Новости» предназначен для отображения</w:t>
      </w:r>
      <w:r w:rsidR="00810C21" w:rsidRPr="002B2733">
        <w:rPr>
          <w:szCs w:val="24"/>
        </w:rPr>
        <w:t xml:space="preserve"> информации в виде</w:t>
      </w:r>
      <w:r w:rsidRPr="002B2733">
        <w:rPr>
          <w:szCs w:val="24"/>
        </w:rPr>
        <w:t xml:space="preserve"> </w:t>
      </w:r>
      <w:r w:rsidR="00810C21" w:rsidRPr="002B2733">
        <w:rPr>
          <w:szCs w:val="24"/>
        </w:rPr>
        <w:t>публикаций</w:t>
      </w:r>
      <w:r w:rsidRPr="002B2733">
        <w:rPr>
          <w:szCs w:val="24"/>
        </w:rPr>
        <w:t>. Доступность просмотра журналов пользователям определяется ролевой моделью.</w:t>
      </w:r>
    </w:p>
    <w:p w14:paraId="657DA0FC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«Нормативно-правовые акты» предназначен для отображения информации нормативно-правовых актов. Доступность отображения раздела определяется ролевой моделью.</w:t>
      </w:r>
    </w:p>
    <w:p w14:paraId="1F95DC55" w14:textId="2F405620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«Планы проведения контрольно-надзорных мероприятий» предназначен для отображения утвержденных планов проведения контрольно-надзорных мероприятий. Доступность отображения раздела определяется ролевой моделью.</w:t>
      </w:r>
    </w:p>
    <w:p w14:paraId="53327B39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«Открытые данные» предназначен для отображения информации доступной неавторизованным пользователям.</w:t>
      </w:r>
    </w:p>
    <w:p w14:paraId="52AE2B73" w14:textId="6B2698A2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«База знаний» предназначен для отображения информации по самым популярным вопросам и ответам. Доступность отображения раздела определяется ролевой моделью.</w:t>
      </w:r>
    </w:p>
    <w:p w14:paraId="42BA6564" w14:textId="68AF2F5E" w:rsidR="004E14B0" w:rsidRPr="002B2733" w:rsidRDefault="004E14B0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«Личный кабинет» предназначен для размещения информации по уведомлениям, которые были направлены на электронную почту пользователя.</w:t>
      </w:r>
    </w:p>
    <w:p w14:paraId="7EC5AA46" w14:textId="0E7150E8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 xml:space="preserve">Раздел «Редактирование контента» </w:t>
      </w:r>
      <w:r w:rsidR="00A8367A" w:rsidRPr="002B2733">
        <w:rPr>
          <w:szCs w:val="24"/>
        </w:rPr>
        <w:t xml:space="preserve">(Рисунок 12) </w:t>
      </w:r>
      <w:r w:rsidRPr="002B2733">
        <w:rPr>
          <w:szCs w:val="24"/>
        </w:rPr>
        <w:t>предназначен для ведения карточек</w:t>
      </w:r>
      <w:r w:rsidR="00775470" w:rsidRPr="002B2733">
        <w:rPr>
          <w:szCs w:val="24"/>
        </w:rPr>
        <w:t xml:space="preserve"> новостей.</w:t>
      </w:r>
    </w:p>
    <w:p w14:paraId="4774095C" w14:textId="2EEA350D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Доступность отображения раздела определяется ролевой моделью.</w:t>
      </w:r>
    </w:p>
    <w:p w14:paraId="4997E15E" w14:textId="5A92F4A8" w:rsidR="009131AA" w:rsidRPr="002B2733" w:rsidRDefault="00E97C63" w:rsidP="002B2733">
      <w:pPr>
        <w:pStyle w:val="ad"/>
        <w:keepLines w:val="0"/>
        <w:spacing w:after="0"/>
        <w:ind w:left="0"/>
        <w:jc w:val="center"/>
        <w:rPr>
          <w:szCs w:val="24"/>
        </w:rPr>
      </w:pPr>
      <w:r w:rsidRPr="002B2733">
        <w:rPr>
          <w:noProof/>
          <w:szCs w:val="24"/>
          <w:lang w:eastAsia="ru-RU"/>
        </w:rPr>
        <w:lastRenderedPageBreak/>
        <w:drawing>
          <wp:inline distT="0" distB="0" distL="0" distR="0" wp14:anchorId="52C0A89F" wp14:editId="508611FD">
            <wp:extent cx="1613441" cy="18764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20809" cy="188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B9368" w14:textId="130021A2" w:rsidR="00C55FB5" w:rsidRPr="002B2733" w:rsidRDefault="00F46ED1" w:rsidP="002B2733">
      <w:pPr>
        <w:pStyle w:val="ad"/>
        <w:keepLines w:val="0"/>
        <w:spacing w:after="0"/>
        <w:ind w:left="0"/>
        <w:jc w:val="center"/>
        <w:rPr>
          <w:szCs w:val="24"/>
        </w:rPr>
      </w:pPr>
      <w:r w:rsidRPr="002B2733">
        <w:rPr>
          <w:szCs w:val="24"/>
        </w:rPr>
        <w:t>Рисунок</w:t>
      </w:r>
      <w:r w:rsidRPr="002B2733">
        <w:rPr>
          <w:bCs/>
          <w:szCs w:val="24"/>
        </w:rPr>
        <w:t xml:space="preserve"> </w:t>
      </w:r>
      <w:r w:rsidRPr="002B2733">
        <w:rPr>
          <w:bCs/>
          <w:szCs w:val="24"/>
        </w:rPr>
        <w:fldChar w:fldCharType="begin"/>
      </w:r>
      <w:r w:rsidRPr="002B2733">
        <w:rPr>
          <w:bCs/>
          <w:szCs w:val="24"/>
        </w:rPr>
        <w:instrText xml:space="preserve"> SEQ Таблица \* ARABIC  \* MERGEFORMAT </w:instrText>
      </w:r>
      <w:r w:rsidRPr="002B2733">
        <w:rPr>
          <w:bCs/>
          <w:szCs w:val="24"/>
        </w:rPr>
        <w:fldChar w:fldCharType="separate"/>
      </w:r>
      <w:r w:rsidR="00A8367A" w:rsidRPr="002B2733">
        <w:rPr>
          <w:noProof/>
          <w:szCs w:val="24"/>
        </w:rPr>
        <w:t>12</w:t>
      </w:r>
      <w:r w:rsidRPr="002B2733">
        <w:rPr>
          <w:bCs/>
          <w:szCs w:val="24"/>
        </w:rPr>
        <w:fldChar w:fldCharType="end"/>
      </w:r>
      <w:r w:rsidRPr="002B2733">
        <w:rPr>
          <w:szCs w:val="24"/>
        </w:rPr>
        <w:t xml:space="preserve">. </w:t>
      </w:r>
      <w:r w:rsidR="00CA50DC" w:rsidRPr="002B2733">
        <w:rPr>
          <w:szCs w:val="24"/>
        </w:rPr>
        <w:t>Раздел «Редактирование контента».</w:t>
      </w:r>
    </w:p>
    <w:p w14:paraId="62ADAFE8" w14:textId="1BA1184E" w:rsidR="009131AA" w:rsidRPr="002B2733" w:rsidRDefault="009131AA" w:rsidP="002B2733">
      <w:pPr>
        <w:pStyle w:val="4"/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 xml:space="preserve">Журнал новостей </w:t>
      </w:r>
    </w:p>
    <w:p w14:paraId="3C42528A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Состав отображаемых областей журнала:</w:t>
      </w:r>
    </w:p>
    <w:p w14:paraId="49BCF7BB" w14:textId="5635CC28" w:rsidR="00C55FB5" w:rsidRPr="002B2733" w:rsidRDefault="00C55FB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область навигации между разделами и подразделами (</w:t>
      </w:r>
      <w:r w:rsidR="00A8367A" w:rsidRPr="002B2733">
        <w:rPr>
          <w:szCs w:val="24"/>
        </w:rPr>
        <w:t>Рисунок 13</w:t>
      </w:r>
      <w:r w:rsidRPr="002B2733">
        <w:rPr>
          <w:szCs w:val="24"/>
        </w:rPr>
        <w:t>, (1);</w:t>
      </w:r>
    </w:p>
    <w:p w14:paraId="57654A41" w14:textId="6D6038E8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наименование раздела (</w:t>
      </w:r>
      <w:r w:rsidR="006421F5" w:rsidRPr="002B2733">
        <w:rPr>
          <w:szCs w:val="24"/>
        </w:rPr>
        <w:t>Рисунок 13</w:t>
      </w:r>
      <w:r w:rsidRPr="002B2733">
        <w:rPr>
          <w:szCs w:val="24"/>
        </w:rPr>
        <w:t>, (</w:t>
      </w:r>
      <w:r w:rsidR="00C55FB5" w:rsidRPr="002B2733">
        <w:rPr>
          <w:szCs w:val="24"/>
        </w:rPr>
        <w:t>2</w:t>
      </w:r>
      <w:r w:rsidRPr="002B2733">
        <w:rPr>
          <w:szCs w:val="24"/>
        </w:rPr>
        <w:t>);</w:t>
      </w:r>
    </w:p>
    <w:p w14:paraId="63DE7C73" w14:textId="430EDDF9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инструмент поиска среди значений элементов журнала (</w:t>
      </w:r>
      <w:r w:rsidR="006421F5" w:rsidRPr="002B2733">
        <w:rPr>
          <w:szCs w:val="24"/>
        </w:rPr>
        <w:t>Рисунок 13</w:t>
      </w:r>
      <w:r w:rsidRPr="002B2733">
        <w:rPr>
          <w:szCs w:val="24"/>
        </w:rPr>
        <w:t>, (</w:t>
      </w:r>
      <w:r w:rsidR="00C55FB5" w:rsidRPr="002B2733">
        <w:rPr>
          <w:szCs w:val="24"/>
        </w:rPr>
        <w:t>3</w:t>
      </w:r>
      <w:r w:rsidRPr="002B2733">
        <w:rPr>
          <w:szCs w:val="24"/>
        </w:rPr>
        <w:t>);</w:t>
      </w:r>
    </w:p>
    <w:p w14:paraId="695923A3" w14:textId="27A9C998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кнопка инструмента фильтрации (</w:t>
      </w:r>
      <w:r w:rsidR="006421F5" w:rsidRPr="002B2733">
        <w:rPr>
          <w:szCs w:val="24"/>
        </w:rPr>
        <w:t>Рисунок 13</w:t>
      </w:r>
      <w:r w:rsidRPr="002B2733">
        <w:rPr>
          <w:szCs w:val="24"/>
        </w:rPr>
        <w:t>, (</w:t>
      </w:r>
      <w:r w:rsidR="00C55FB5" w:rsidRPr="002B2733">
        <w:rPr>
          <w:szCs w:val="24"/>
        </w:rPr>
        <w:t>4</w:t>
      </w:r>
      <w:r w:rsidRPr="002B2733">
        <w:rPr>
          <w:szCs w:val="24"/>
        </w:rPr>
        <w:t>);</w:t>
      </w:r>
    </w:p>
    <w:p w14:paraId="08C43E0D" w14:textId="644B5BBA" w:rsidR="00C55FB5" w:rsidRPr="002B2733" w:rsidRDefault="00C55FB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кнопка применения настроек поиска (</w:t>
      </w:r>
      <w:r w:rsidR="006421F5" w:rsidRPr="002B2733">
        <w:rPr>
          <w:szCs w:val="24"/>
        </w:rPr>
        <w:t>Рисунок 13</w:t>
      </w:r>
      <w:r w:rsidRPr="002B2733">
        <w:rPr>
          <w:szCs w:val="24"/>
        </w:rPr>
        <w:t>, (5);</w:t>
      </w:r>
    </w:p>
    <w:p w14:paraId="470B304E" w14:textId="02AA024E" w:rsidR="00C55FB5" w:rsidRPr="002B2733" w:rsidRDefault="00C55FB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область отображения элементов журнала (</w:t>
      </w:r>
      <w:r w:rsidR="006421F5" w:rsidRPr="002B2733">
        <w:rPr>
          <w:szCs w:val="24"/>
        </w:rPr>
        <w:t>Рисунок 13</w:t>
      </w:r>
      <w:r w:rsidRPr="002B2733">
        <w:rPr>
          <w:szCs w:val="24"/>
        </w:rPr>
        <w:t>, (6);</w:t>
      </w:r>
    </w:p>
    <w:p w14:paraId="1BB91895" w14:textId="0CDDB6B3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инструмент пагинации (</w:t>
      </w:r>
      <w:r w:rsidR="006421F5" w:rsidRPr="002B2733">
        <w:rPr>
          <w:szCs w:val="24"/>
        </w:rPr>
        <w:t>Рисунок 13</w:t>
      </w:r>
      <w:r w:rsidRPr="002B2733">
        <w:rPr>
          <w:szCs w:val="24"/>
        </w:rPr>
        <w:t>, (</w:t>
      </w:r>
      <w:r w:rsidR="00C55FB5" w:rsidRPr="002B2733">
        <w:rPr>
          <w:szCs w:val="24"/>
        </w:rPr>
        <w:t>7</w:t>
      </w:r>
      <w:r w:rsidRPr="002B2733">
        <w:rPr>
          <w:szCs w:val="24"/>
        </w:rPr>
        <w:t>);</w:t>
      </w:r>
    </w:p>
    <w:p w14:paraId="26F0C2FA" w14:textId="14CAD994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инструмент выбора количества отображаемых элементов журнала (</w:t>
      </w:r>
      <w:r w:rsidR="006421F5" w:rsidRPr="002B2733">
        <w:rPr>
          <w:szCs w:val="24"/>
        </w:rPr>
        <w:t>Рисунок 13</w:t>
      </w:r>
      <w:r w:rsidRPr="002B2733">
        <w:rPr>
          <w:szCs w:val="24"/>
        </w:rPr>
        <w:t>, (</w:t>
      </w:r>
      <w:r w:rsidR="00C55FB5" w:rsidRPr="002B2733">
        <w:rPr>
          <w:szCs w:val="24"/>
        </w:rPr>
        <w:t>8</w:t>
      </w:r>
      <w:r w:rsidRPr="002B2733">
        <w:rPr>
          <w:szCs w:val="24"/>
        </w:rPr>
        <w:t>);</w:t>
      </w:r>
    </w:p>
    <w:p w14:paraId="7D74C928" w14:textId="0A414F85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числовое представление количества отображаемых элементов журнала (</w:t>
      </w:r>
      <w:r w:rsidR="006421F5" w:rsidRPr="002B2733">
        <w:rPr>
          <w:szCs w:val="24"/>
        </w:rPr>
        <w:t>Рисунок 13</w:t>
      </w:r>
      <w:r w:rsidRPr="002B2733">
        <w:rPr>
          <w:szCs w:val="24"/>
        </w:rPr>
        <w:t>, (</w:t>
      </w:r>
      <w:r w:rsidR="00C55FB5" w:rsidRPr="002B2733">
        <w:rPr>
          <w:szCs w:val="24"/>
        </w:rPr>
        <w:t>9</w:t>
      </w:r>
      <w:r w:rsidRPr="002B2733">
        <w:rPr>
          <w:szCs w:val="24"/>
        </w:rPr>
        <w:t>)</w:t>
      </w:r>
      <w:r w:rsidR="00C55FB5" w:rsidRPr="002B2733">
        <w:rPr>
          <w:szCs w:val="24"/>
        </w:rPr>
        <w:t>.</w:t>
      </w:r>
    </w:p>
    <w:p w14:paraId="7EFBBB48" w14:textId="3214E349" w:rsidR="00C55FB5" w:rsidRPr="002B2733" w:rsidRDefault="009D362C" w:rsidP="002B2733">
      <w:pPr>
        <w:pStyle w:val="ad"/>
        <w:keepLines w:val="0"/>
        <w:spacing w:after="0"/>
        <w:ind w:left="0"/>
        <w:rPr>
          <w:szCs w:val="24"/>
        </w:rPr>
      </w:pPr>
      <w:r>
        <w:rPr>
          <w:szCs w:val="24"/>
        </w:rPr>
        <w:pict w14:anchorId="51016BC7">
          <v:shape id="_x0000_i1027" type="#_x0000_t75" style="width:474pt;height:307.5pt">
            <v:imagedata r:id="rId25" o:title="Журнал просмотра новостей"/>
          </v:shape>
        </w:pict>
      </w:r>
    </w:p>
    <w:p w14:paraId="3B23B496" w14:textId="453897D8" w:rsidR="009131AA" w:rsidRPr="002B2733" w:rsidRDefault="00F46ED1" w:rsidP="002B2733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 xml:space="preserve">Рисунок </w:t>
      </w:r>
      <w:r w:rsidRPr="002B2733">
        <w:rPr>
          <w:b w:val="0"/>
          <w:bCs w:val="0"/>
          <w:sz w:val="24"/>
          <w:szCs w:val="24"/>
        </w:rPr>
        <w:fldChar w:fldCharType="begin"/>
      </w:r>
      <w:r w:rsidRPr="002B2733">
        <w:rPr>
          <w:b w:val="0"/>
          <w:sz w:val="24"/>
          <w:szCs w:val="24"/>
        </w:rPr>
        <w:instrText xml:space="preserve"> SEQ Таблица \* ARABIC  \* MERGEFORMAT </w:instrText>
      </w:r>
      <w:r w:rsidRPr="002B2733">
        <w:rPr>
          <w:b w:val="0"/>
          <w:bCs w:val="0"/>
          <w:sz w:val="24"/>
          <w:szCs w:val="24"/>
        </w:rPr>
        <w:fldChar w:fldCharType="separate"/>
      </w:r>
      <w:r w:rsidR="00A8367A" w:rsidRPr="002B2733">
        <w:rPr>
          <w:b w:val="0"/>
          <w:bCs w:val="0"/>
          <w:noProof/>
          <w:sz w:val="24"/>
          <w:szCs w:val="24"/>
        </w:rPr>
        <w:t>13</w:t>
      </w:r>
      <w:r w:rsidRPr="002B2733">
        <w:rPr>
          <w:b w:val="0"/>
          <w:bCs w:val="0"/>
          <w:sz w:val="24"/>
          <w:szCs w:val="24"/>
        </w:rPr>
        <w:fldChar w:fldCharType="end"/>
      </w:r>
      <w:r w:rsidRPr="002B2733">
        <w:rPr>
          <w:b w:val="0"/>
          <w:sz w:val="24"/>
          <w:szCs w:val="24"/>
        </w:rPr>
        <w:t xml:space="preserve">. </w:t>
      </w:r>
      <w:r w:rsidR="00EB0718" w:rsidRPr="002B2733">
        <w:rPr>
          <w:b w:val="0"/>
          <w:sz w:val="24"/>
          <w:szCs w:val="24"/>
        </w:rPr>
        <w:t>Журнал просмотра новостей</w:t>
      </w:r>
    </w:p>
    <w:p w14:paraId="63D3C238" w14:textId="7F1C5096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При нажатии ЛКМ на наименовании элемента журнала отображается карточка просмотра новости (</w:t>
      </w:r>
      <w:r w:rsidR="006421F5" w:rsidRPr="002B2733">
        <w:rPr>
          <w:szCs w:val="24"/>
        </w:rPr>
        <w:t>Рисунок 14)</w:t>
      </w:r>
      <w:r w:rsidRPr="002B2733">
        <w:rPr>
          <w:szCs w:val="24"/>
        </w:rPr>
        <w:t xml:space="preserve"> в составе следующих атрибутов:</w:t>
      </w:r>
    </w:p>
    <w:p w14:paraId="4DCED57B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Заголовок;</w:t>
      </w:r>
    </w:p>
    <w:p w14:paraId="12E0A22F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Описание;</w:t>
      </w:r>
    </w:p>
    <w:p w14:paraId="4EBA9806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Файл;</w:t>
      </w:r>
    </w:p>
    <w:p w14:paraId="68212CEF" w14:textId="2AB5BAFF" w:rsidR="009131AA" w:rsidRPr="002B2733" w:rsidRDefault="00373C72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Дата публикации</w:t>
      </w:r>
      <w:r w:rsidR="009131AA" w:rsidRPr="002B2733">
        <w:rPr>
          <w:szCs w:val="24"/>
        </w:rPr>
        <w:t>.</w:t>
      </w:r>
    </w:p>
    <w:p w14:paraId="5BC5B14D" w14:textId="333E21F7" w:rsidR="009131AA" w:rsidRPr="002B2733" w:rsidRDefault="009D362C" w:rsidP="002B2733">
      <w:pPr>
        <w:pStyle w:val="ad"/>
        <w:keepLines w:val="0"/>
        <w:spacing w:after="0"/>
        <w:ind w:left="0"/>
        <w:rPr>
          <w:szCs w:val="24"/>
          <w:lang w:val="en-US"/>
        </w:rPr>
      </w:pPr>
      <w:r>
        <w:rPr>
          <w:noProof/>
          <w:szCs w:val="24"/>
          <w:lang w:eastAsia="ru-RU"/>
        </w:rPr>
        <w:lastRenderedPageBreak/>
        <w:pict w14:anchorId="6ACD0F55">
          <v:shape id="_x0000_i1028" type="#_x0000_t75" style="width:510pt;height:152.25pt">
            <v:imagedata r:id="rId26" o:title="Новость_просмотр"/>
          </v:shape>
        </w:pict>
      </w:r>
    </w:p>
    <w:p w14:paraId="4A2FC711" w14:textId="03B8F7BF" w:rsidR="009131AA" w:rsidRPr="002B2733" w:rsidRDefault="00F46ED1" w:rsidP="002B2733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 xml:space="preserve">Рисунок </w:t>
      </w:r>
      <w:r w:rsidRPr="002B2733">
        <w:rPr>
          <w:b w:val="0"/>
          <w:bCs w:val="0"/>
          <w:sz w:val="24"/>
          <w:szCs w:val="24"/>
        </w:rPr>
        <w:fldChar w:fldCharType="begin"/>
      </w:r>
      <w:r w:rsidRPr="002B2733">
        <w:rPr>
          <w:b w:val="0"/>
          <w:sz w:val="24"/>
          <w:szCs w:val="24"/>
        </w:rPr>
        <w:instrText xml:space="preserve"> SEQ Таблица \* ARABIC  \* MERGEFORMAT </w:instrText>
      </w:r>
      <w:r w:rsidRPr="002B2733">
        <w:rPr>
          <w:b w:val="0"/>
          <w:bCs w:val="0"/>
          <w:sz w:val="24"/>
          <w:szCs w:val="24"/>
        </w:rPr>
        <w:fldChar w:fldCharType="separate"/>
      </w:r>
      <w:r w:rsidR="006421F5" w:rsidRPr="002B2733">
        <w:rPr>
          <w:b w:val="0"/>
          <w:bCs w:val="0"/>
          <w:noProof/>
          <w:sz w:val="24"/>
          <w:szCs w:val="24"/>
        </w:rPr>
        <w:t>14</w:t>
      </w:r>
      <w:r w:rsidRPr="002B2733">
        <w:rPr>
          <w:b w:val="0"/>
          <w:bCs w:val="0"/>
          <w:sz w:val="24"/>
          <w:szCs w:val="24"/>
        </w:rPr>
        <w:fldChar w:fldCharType="end"/>
      </w:r>
      <w:r w:rsidRPr="002B2733">
        <w:rPr>
          <w:b w:val="0"/>
          <w:sz w:val="24"/>
          <w:szCs w:val="24"/>
        </w:rPr>
        <w:t>.</w:t>
      </w:r>
      <w:r w:rsidR="00EB0718" w:rsidRPr="002B2733">
        <w:rPr>
          <w:b w:val="0"/>
          <w:sz w:val="24"/>
          <w:szCs w:val="24"/>
        </w:rPr>
        <w:t xml:space="preserve"> Карточка просмотра новости</w:t>
      </w:r>
    </w:p>
    <w:p w14:paraId="25F4A6D4" w14:textId="3AFC50E4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В разделе «Редактирование контента» ведение новостей решено в виде журнала (</w:t>
      </w:r>
      <w:r w:rsidR="006421F5" w:rsidRPr="002B2733">
        <w:rPr>
          <w:szCs w:val="24"/>
        </w:rPr>
        <w:t>Рисунок 15</w:t>
      </w:r>
      <w:r w:rsidRPr="002B2733">
        <w:rPr>
          <w:szCs w:val="24"/>
        </w:rPr>
        <w:t>). Данные отображаемых элементов журнала представлены следующими столбцами:</w:t>
      </w:r>
    </w:p>
    <w:p w14:paraId="35B0C9B7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Заголовок;</w:t>
      </w:r>
    </w:p>
    <w:p w14:paraId="5A373BE2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Закреплено;</w:t>
      </w:r>
    </w:p>
    <w:p w14:paraId="1401351B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Опубликовано;</w:t>
      </w:r>
    </w:p>
    <w:p w14:paraId="0D5F04C9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Дата публикации;</w:t>
      </w:r>
    </w:p>
    <w:p w14:paraId="11473A6F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 xml:space="preserve">Файлы; </w:t>
      </w:r>
    </w:p>
    <w:p w14:paraId="74997CA1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Дата создания;</w:t>
      </w:r>
    </w:p>
    <w:p w14:paraId="3F4F1131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Дата изменения;</w:t>
      </w:r>
    </w:p>
    <w:p w14:paraId="5753636F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Кто создал;</w:t>
      </w:r>
    </w:p>
    <w:p w14:paraId="351A82F9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Кто редактировал.</w:t>
      </w:r>
    </w:p>
    <w:p w14:paraId="551F68A4" w14:textId="0BF8EC0E" w:rsidR="009131AA" w:rsidRPr="002B2733" w:rsidRDefault="00CB4CE9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noProof/>
          <w:szCs w:val="24"/>
          <w:lang w:eastAsia="ru-RU"/>
        </w:rPr>
        <w:lastRenderedPageBreak/>
        <w:drawing>
          <wp:inline distT="0" distB="0" distL="0" distR="0" wp14:anchorId="58B86D3E" wp14:editId="1AC3955C">
            <wp:extent cx="5954516" cy="6296025"/>
            <wp:effectExtent l="0" t="0" r="8255" b="0"/>
            <wp:docPr id="25" name="Рисунок 25" descr="C:\Users\admin\AppData\Local\Microsoft\Windows\INetCache\Content.Word\Новости_Журн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\AppData\Local\Microsoft\Windows\INetCache\Content.Word\Новости_Журнал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274" cy="629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E41C8" w14:textId="2DA7AE32" w:rsidR="009131AA" w:rsidRPr="002B2733" w:rsidRDefault="0044657F" w:rsidP="002B2733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 xml:space="preserve">Рисунок </w:t>
      </w:r>
      <w:r w:rsidRPr="002B2733">
        <w:rPr>
          <w:b w:val="0"/>
          <w:bCs w:val="0"/>
          <w:sz w:val="24"/>
          <w:szCs w:val="24"/>
        </w:rPr>
        <w:fldChar w:fldCharType="begin"/>
      </w:r>
      <w:r w:rsidRPr="002B2733">
        <w:rPr>
          <w:b w:val="0"/>
          <w:sz w:val="24"/>
          <w:szCs w:val="24"/>
        </w:rPr>
        <w:instrText xml:space="preserve"> SEQ Таблица \* ARABIC  \* MERGEFORMAT </w:instrText>
      </w:r>
      <w:r w:rsidRPr="002B2733">
        <w:rPr>
          <w:b w:val="0"/>
          <w:bCs w:val="0"/>
          <w:sz w:val="24"/>
          <w:szCs w:val="24"/>
        </w:rPr>
        <w:fldChar w:fldCharType="separate"/>
      </w:r>
      <w:r w:rsidR="006421F5" w:rsidRPr="002B2733">
        <w:rPr>
          <w:b w:val="0"/>
          <w:bCs w:val="0"/>
          <w:noProof/>
          <w:sz w:val="24"/>
          <w:szCs w:val="24"/>
        </w:rPr>
        <w:t>15</w:t>
      </w:r>
      <w:r w:rsidRPr="002B2733">
        <w:rPr>
          <w:b w:val="0"/>
          <w:bCs w:val="0"/>
          <w:sz w:val="24"/>
          <w:szCs w:val="24"/>
        </w:rPr>
        <w:fldChar w:fldCharType="end"/>
      </w:r>
      <w:r w:rsidRPr="002B2733">
        <w:rPr>
          <w:b w:val="0"/>
          <w:sz w:val="24"/>
          <w:szCs w:val="24"/>
        </w:rPr>
        <w:t>.</w:t>
      </w:r>
      <w:r w:rsidR="009131AA" w:rsidRPr="002B2733">
        <w:rPr>
          <w:b w:val="0"/>
          <w:sz w:val="24"/>
          <w:szCs w:val="24"/>
        </w:rPr>
        <w:t xml:space="preserve"> Журнал ведения новостей </w:t>
      </w:r>
    </w:p>
    <w:p w14:paraId="252E6635" w14:textId="46DCBB10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При нажатии ЛКМ на наименовании элемента журнала отображается форма редактирования карточки новости (</w:t>
      </w:r>
      <w:r w:rsidR="006421F5" w:rsidRPr="002B2733">
        <w:rPr>
          <w:szCs w:val="24"/>
        </w:rPr>
        <w:t>Рисунок 16</w:t>
      </w:r>
      <w:r w:rsidRPr="002B2733">
        <w:rPr>
          <w:szCs w:val="24"/>
        </w:rPr>
        <w:t>) в составе следующих блоков:</w:t>
      </w:r>
    </w:p>
    <w:p w14:paraId="0013BCD9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Общая информация;</w:t>
      </w:r>
    </w:p>
    <w:p w14:paraId="10409026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Ознакомившиеся ИОГВ;</w:t>
      </w:r>
    </w:p>
    <w:p w14:paraId="17E6C7F1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Ознакомившиеся ПО.</w:t>
      </w:r>
    </w:p>
    <w:p w14:paraId="0B912A49" w14:textId="4E2773E2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Блок «Общая информация» представлен в составе следующих атрибутов (</w:t>
      </w:r>
      <w:r w:rsidR="006421F5" w:rsidRPr="002B2733">
        <w:rPr>
          <w:szCs w:val="24"/>
        </w:rPr>
        <w:t>Рисунок 16</w:t>
      </w:r>
      <w:r w:rsidRPr="002B2733">
        <w:rPr>
          <w:szCs w:val="24"/>
        </w:rPr>
        <w:t>):</w:t>
      </w:r>
    </w:p>
    <w:p w14:paraId="5B0FE99C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Опубликовано;</w:t>
      </w:r>
    </w:p>
    <w:p w14:paraId="0C81EB12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Закреплено;</w:t>
      </w:r>
    </w:p>
    <w:p w14:paraId="6F23DA4B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Дата публикации;</w:t>
      </w:r>
    </w:p>
    <w:p w14:paraId="4D7A5765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Дата создания;</w:t>
      </w:r>
    </w:p>
    <w:p w14:paraId="6977AA1C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Заголовок;</w:t>
      </w:r>
    </w:p>
    <w:p w14:paraId="2EC5EE02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Описание;</w:t>
      </w:r>
    </w:p>
    <w:p w14:paraId="7A488389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Файл;</w:t>
      </w:r>
    </w:p>
    <w:p w14:paraId="4AEB238B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Автор;</w:t>
      </w:r>
    </w:p>
    <w:p w14:paraId="39BF603E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Дата изменения;</w:t>
      </w:r>
    </w:p>
    <w:p w14:paraId="7DDBEEB4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lastRenderedPageBreak/>
        <w:t>Кто редактировал;</w:t>
      </w:r>
    </w:p>
    <w:p w14:paraId="79617AD4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Важность;</w:t>
      </w:r>
    </w:p>
    <w:p w14:paraId="2BB21891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ИОГВ;</w:t>
      </w:r>
    </w:p>
    <w:p w14:paraId="6A654EC3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Все ИОГВ;</w:t>
      </w:r>
    </w:p>
    <w:p w14:paraId="4B8B71BF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Подведомственные организации;</w:t>
      </w:r>
    </w:p>
    <w:p w14:paraId="3F977D3C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Все подведомственные организации.</w:t>
      </w:r>
    </w:p>
    <w:p w14:paraId="31AC4043" w14:textId="09A3EEA2" w:rsidR="009131AA" w:rsidRPr="002B2733" w:rsidRDefault="00CB4CE9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noProof/>
          <w:szCs w:val="24"/>
          <w:lang w:eastAsia="ru-RU"/>
        </w:rPr>
        <w:drawing>
          <wp:inline distT="0" distB="0" distL="0" distR="0" wp14:anchorId="6D7634A5" wp14:editId="4C85DE4F">
            <wp:extent cx="6477000" cy="5962650"/>
            <wp:effectExtent l="0" t="0" r="0" b="0"/>
            <wp:docPr id="24" name="Рисунок 24" descr="C:\Users\admin\AppData\Local\Microsoft\Windows\INetCache\Content.Word\Новость_редакт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\AppData\Local\Microsoft\Windows\INetCache\Content.Word\Новость_редактирование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A1F89" w14:textId="612E431D" w:rsidR="009131AA" w:rsidRPr="002B2733" w:rsidRDefault="0044657F" w:rsidP="002B2733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 xml:space="preserve">Рисунок </w:t>
      </w:r>
      <w:r w:rsidRPr="002B2733">
        <w:rPr>
          <w:b w:val="0"/>
          <w:bCs w:val="0"/>
          <w:sz w:val="24"/>
          <w:szCs w:val="24"/>
        </w:rPr>
        <w:fldChar w:fldCharType="begin"/>
      </w:r>
      <w:r w:rsidRPr="002B2733">
        <w:rPr>
          <w:b w:val="0"/>
          <w:sz w:val="24"/>
          <w:szCs w:val="24"/>
        </w:rPr>
        <w:instrText xml:space="preserve"> SEQ Таблица \* ARABIC  \* MERGEFORMAT </w:instrText>
      </w:r>
      <w:r w:rsidRPr="002B2733">
        <w:rPr>
          <w:b w:val="0"/>
          <w:bCs w:val="0"/>
          <w:sz w:val="24"/>
          <w:szCs w:val="24"/>
        </w:rPr>
        <w:fldChar w:fldCharType="separate"/>
      </w:r>
      <w:r w:rsidR="006421F5" w:rsidRPr="002B2733">
        <w:rPr>
          <w:b w:val="0"/>
          <w:bCs w:val="0"/>
          <w:noProof/>
          <w:sz w:val="24"/>
          <w:szCs w:val="24"/>
        </w:rPr>
        <w:t>16</w:t>
      </w:r>
      <w:r w:rsidRPr="002B2733">
        <w:rPr>
          <w:b w:val="0"/>
          <w:bCs w:val="0"/>
          <w:sz w:val="24"/>
          <w:szCs w:val="24"/>
        </w:rPr>
        <w:fldChar w:fldCharType="end"/>
      </w:r>
      <w:r w:rsidRPr="002B2733">
        <w:rPr>
          <w:b w:val="0"/>
          <w:sz w:val="24"/>
          <w:szCs w:val="24"/>
        </w:rPr>
        <w:t xml:space="preserve">. </w:t>
      </w:r>
      <w:r w:rsidR="009131AA" w:rsidRPr="002B2733">
        <w:rPr>
          <w:b w:val="0"/>
          <w:sz w:val="24"/>
          <w:szCs w:val="24"/>
        </w:rPr>
        <w:t>Форма редактирования карточки новости. Блок «Общая информация».</w:t>
      </w:r>
    </w:p>
    <w:p w14:paraId="43089267" w14:textId="02E40226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Блок «Ознакомившиеся ИОГВ» представлен в виде журнала (</w:t>
      </w:r>
      <w:r w:rsidR="006421F5" w:rsidRPr="002B2733">
        <w:rPr>
          <w:szCs w:val="24"/>
        </w:rPr>
        <w:t>Рисунок 17</w:t>
      </w:r>
      <w:r w:rsidRPr="002B2733">
        <w:rPr>
          <w:szCs w:val="24"/>
        </w:rPr>
        <w:t>). Данные отображаемых элементов журнала представлены следующими столбцами:</w:t>
      </w:r>
    </w:p>
    <w:p w14:paraId="3AE545C5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  <w:lang w:val="en-US"/>
        </w:rPr>
        <w:t>ID</w:t>
      </w:r>
      <w:r w:rsidRPr="002B2733">
        <w:rPr>
          <w:szCs w:val="24"/>
        </w:rPr>
        <w:t>;</w:t>
      </w:r>
    </w:p>
    <w:p w14:paraId="08B273EE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Наименование;</w:t>
      </w:r>
    </w:p>
    <w:p w14:paraId="41163160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Прочитавшие новость.</w:t>
      </w:r>
    </w:p>
    <w:p w14:paraId="0B710765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noProof/>
          <w:szCs w:val="24"/>
          <w:lang w:eastAsia="ru-RU"/>
        </w:rPr>
        <w:lastRenderedPageBreak/>
        <w:drawing>
          <wp:inline distT="0" distB="0" distL="0" distR="0" wp14:anchorId="0EFEDAF1" wp14:editId="622211A3">
            <wp:extent cx="5934075" cy="4743450"/>
            <wp:effectExtent l="0" t="0" r="9525" b="0"/>
            <wp:docPr id="11" name="Рисунок 11" descr="Ознакомление_ИОГ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Ознакомление_ИОГВ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375F3" w14:textId="0CC8EE3A" w:rsidR="009131AA" w:rsidRPr="002B2733" w:rsidRDefault="0044657F" w:rsidP="002B2733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 xml:space="preserve">Рисунок </w:t>
      </w:r>
      <w:r w:rsidRPr="002B2733">
        <w:rPr>
          <w:b w:val="0"/>
          <w:bCs w:val="0"/>
          <w:sz w:val="24"/>
          <w:szCs w:val="24"/>
        </w:rPr>
        <w:fldChar w:fldCharType="begin"/>
      </w:r>
      <w:r w:rsidRPr="002B2733">
        <w:rPr>
          <w:b w:val="0"/>
          <w:sz w:val="24"/>
          <w:szCs w:val="24"/>
        </w:rPr>
        <w:instrText xml:space="preserve"> SEQ Таблица \* ARABIC  \* MERGEFORMAT </w:instrText>
      </w:r>
      <w:r w:rsidRPr="002B2733">
        <w:rPr>
          <w:b w:val="0"/>
          <w:bCs w:val="0"/>
          <w:sz w:val="24"/>
          <w:szCs w:val="24"/>
        </w:rPr>
        <w:fldChar w:fldCharType="separate"/>
      </w:r>
      <w:r w:rsidR="006421F5" w:rsidRPr="002B2733">
        <w:rPr>
          <w:b w:val="0"/>
          <w:bCs w:val="0"/>
          <w:noProof/>
          <w:sz w:val="24"/>
          <w:szCs w:val="24"/>
        </w:rPr>
        <w:t>17</w:t>
      </w:r>
      <w:r w:rsidRPr="002B2733">
        <w:rPr>
          <w:b w:val="0"/>
          <w:bCs w:val="0"/>
          <w:sz w:val="24"/>
          <w:szCs w:val="24"/>
        </w:rPr>
        <w:fldChar w:fldCharType="end"/>
      </w:r>
      <w:r w:rsidRPr="002B2733">
        <w:rPr>
          <w:b w:val="0"/>
          <w:sz w:val="24"/>
          <w:szCs w:val="24"/>
        </w:rPr>
        <w:t>.</w:t>
      </w:r>
      <w:r w:rsidR="009131AA" w:rsidRPr="002B2733">
        <w:rPr>
          <w:b w:val="0"/>
          <w:sz w:val="24"/>
          <w:szCs w:val="24"/>
        </w:rPr>
        <w:t xml:space="preserve"> Форма редактирования карточки новости. Блок «Ознакомившиеся ИОГВ».</w:t>
      </w:r>
    </w:p>
    <w:p w14:paraId="0E90ADE4" w14:textId="5EA85D1B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Блок «Ознакомившиеся ПО» представлен в виде журнала (</w:t>
      </w:r>
      <w:r w:rsidR="006421F5" w:rsidRPr="002B2733">
        <w:rPr>
          <w:szCs w:val="24"/>
        </w:rPr>
        <w:t>Рисунок 18</w:t>
      </w:r>
      <w:r w:rsidRPr="002B2733">
        <w:rPr>
          <w:szCs w:val="24"/>
        </w:rPr>
        <w:t>)</w:t>
      </w:r>
      <w:r w:rsidR="005A08D0" w:rsidRPr="002B2733">
        <w:rPr>
          <w:szCs w:val="24"/>
        </w:rPr>
        <w:t xml:space="preserve"> ознакомившихся сотрудников подведомственных организаций</w:t>
      </w:r>
      <w:r w:rsidRPr="002B2733">
        <w:rPr>
          <w:szCs w:val="24"/>
        </w:rPr>
        <w:t>. Данные отображаемых элементов журнала представлены следующими столбцами:</w:t>
      </w:r>
    </w:p>
    <w:p w14:paraId="5F6BC9A9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  <w:lang w:val="en-US"/>
        </w:rPr>
        <w:t>ID</w:t>
      </w:r>
      <w:r w:rsidRPr="002B2733">
        <w:rPr>
          <w:szCs w:val="24"/>
        </w:rPr>
        <w:t>;</w:t>
      </w:r>
    </w:p>
    <w:p w14:paraId="45243D53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Наименование;</w:t>
      </w:r>
    </w:p>
    <w:p w14:paraId="1A516655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Прочитавшие новость.</w:t>
      </w:r>
    </w:p>
    <w:p w14:paraId="3FCF81CD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noProof/>
          <w:szCs w:val="24"/>
          <w:lang w:eastAsia="ru-RU"/>
        </w:rPr>
        <w:lastRenderedPageBreak/>
        <w:drawing>
          <wp:inline distT="0" distB="0" distL="0" distR="0" wp14:anchorId="500B7BFF" wp14:editId="63A0C10C">
            <wp:extent cx="5934075" cy="3810000"/>
            <wp:effectExtent l="0" t="0" r="9525" b="0"/>
            <wp:docPr id="49" name="Рисунок 49" descr="Ознакомление_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Ознакомление_ПО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374C9" w14:textId="00E0AD0D" w:rsidR="009131AA" w:rsidRPr="002B2733" w:rsidRDefault="0044657F" w:rsidP="002B2733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 xml:space="preserve">Рисунок </w:t>
      </w:r>
      <w:r w:rsidRPr="002B2733">
        <w:rPr>
          <w:b w:val="0"/>
          <w:bCs w:val="0"/>
          <w:sz w:val="24"/>
          <w:szCs w:val="24"/>
        </w:rPr>
        <w:fldChar w:fldCharType="begin"/>
      </w:r>
      <w:r w:rsidRPr="002B2733">
        <w:rPr>
          <w:b w:val="0"/>
          <w:sz w:val="24"/>
          <w:szCs w:val="24"/>
        </w:rPr>
        <w:instrText xml:space="preserve"> SEQ Таблица \* ARABIC  \* MERGEFORMAT </w:instrText>
      </w:r>
      <w:r w:rsidRPr="002B2733">
        <w:rPr>
          <w:b w:val="0"/>
          <w:bCs w:val="0"/>
          <w:sz w:val="24"/>
          <w:szCs w:val="24"/>
        </w:rPr>
        <w:fldChar w:fldCharType="separate"/>
      </w:r>
      <w:r w:rsidR="006421F5" w:rsidRPr="002B2733">
        <w:rPr>
          <w:b w:val="0"/>
          <w:bCs w:val="0"/>
          <w:noProof/>
          <w:sz w:val="24"/>
          <w:szCs w:val="24"/>
        </w:rPr>
        <w:t>18</w:t>
      </w:r>
      <w:r w:rsidRPr="002B2733">
        <w:rPr>
          <w:b w:val="0"/>
          <w:bCs w:val="0"/>
          <w:sz w:val="24"/>
          <w:szCs w:val="24"/>
        </w:rPr>
        <w:fldChar w:fldCharType="end"/>
      </w:r>
      <w:r w:rsidRPr="002B2733">
        <w:rPr>
          <w:b w:val="0"/>
          <w:sz w:val="24"/>
          <w:szCs w:val="24"/>
        </w:rPr>
        <w:t xml:space="preserve">. </w:t>
      </w:r>
      <w:r w:rsidR="009131AA" w:rsidRPr="002B2733">
        <w:rPr>
          <w:b w:val="0"/>
          <w:sz w:val="24"/>
          <w:szCs w:val="24"/>
        </w:rPr>
        <w:t>Форма редактирования карточки новости. Блок «Ознакомившиеся ПО».</w:t>
      </w:r>
    </w:p>
    <w:p w14:paraId="7D93F84A" w14:textId="4FCE22C9" w:rsidR="009131AA" w:rsidRPr="002B2733" w:rsidRDefault="00811B14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 xml:space="preserve">Пользователь роли «Сотрудник ИОГВ» может создать новость для своего ИОГВ и подчиненных подведомственных организаций. Новость с отметкой «Важная новость» требует ознакомления посредством просмотра карточки в основном разделе. В ходе просмотра автоматически </w:t>
      </w:r>
      <w:r w:rsidR="00FF0E12" w:rsidRPr="002B2733">
        <w:rPr>
          <w:szCs w:val="24"/>
        </w:rPr>
        <w:t xml:space="preserve">отобразится значение «Прочитано» </w:t>
      </w:r>
      <w:r w:rsidR="00FF0E12" w:rsidRPr="002B2733">
        <w:rPr>
          <w:noProof/>
          <w:szCs w:val="24"/>
          <w:lang w:eastAsia="ru-RU"/>
        </w:rPr>
        <w:drawing>
          <wp:inline distT="0" distB="0" distL="0" distR="0" wp14:anchorId="6F636ADF" wp14:editId="5407D310">
            <wp:extent cx="866775" cy="2857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E12" w:rsidRPr="002B2733">
        <w:rPr>
          <w:szCs w:val="24"/>
        </w:rPr>
        <w:t>в плашке просмотренной новости</w:t>
      </w:r>
      <w:r w:rsidR="00F23A45" w:rsidRPr="002B2733">
        <w:rPr>
          <w:szCs w:val="24"/>
        </w:rPr>
        <w:t>, информация о пользователе запишется в карточку новости раздела «Редактирование контента»</w:t>
      </w:r>
      <w:r w:rsidR="00FF0E12" w:rsidRPr="002B2733">
        <w:rPr>
          <w:szCs w:val="24"/>
        </w:rPr>
        <w:t>.</w:t>
      </w:r>
    </w:p>
    <w:p w14:paraId="3A8C5050" w14:textId="77777777" w:rsidR="0049006C" w:rsidRPr="002B2733" w:rsidRDefault="0049006C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Посредством указания значения «Дата публикации» и «Опубликовано» существует функциональная возможность формирования отложенной публикации в соответствии с указанной датой и временем.</w:t>
      </w:r>
    </w:p>
    <w:p w14:paraId="30A934B5" w14:textId="77777777" w:rsidR="009131AA" w:rsidRPr="002B2733" w:rsidRDefault="009131AA" w:rsidP="002B2733">
      <w:pPr>
        <w:pStyle w:val="4"/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>Журнал нормативно-правовых актов</w:t>
      </w:r>
    </w:p>
    <w:p w14:paraId="6657C71D" w14:textId="2B3FE736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Состав отображаемых областей журнала нормативно-правовых актов (</w:t>
      </w:r>
      <w:r w:rsidR="006421F5" w:rsidRPr="002B2733">
        <w:rPr>
          <w:szCs w:val="24"/>
        </w:rPr>
        <w:t>Рисунок 19</w:t>
      </w:r>
      <w:r w:rsidRPr="002B2733">
        <w:rPr>
          <w:szCs w:val="24"/>
        </w:rPr>
        <w:t xml:space="preserve">) соответствует составу областей журнала новостей (п. </w:t>
      </w:r>
      <w:r w:rsidR="002B2733">
        <w:rPr>
          <w:szCs w:val="24"/>
        </w:rPr>
        <w:t>3.4.1.3</w:t>
      </w:r>
      <w:r w:rsidRPr="002B2733">
        <w:rPr>
          <w:szCs w:val="24"/>
        </w:rPr>
        <w:t>).</w:t>
      </w:r>
    </w:p>
    <w:p w14:paraId="507E88B0" w14:textId="3DDDB09A" w:rsidR="009131AA" w:rsidRPr="002B2733" w:rsidRDefault="009D362C" w:rsidP="002B2733">
      <w:pPr>
        <w:pStyle w:val="ad"/>
        <w:keepLines w:val="0"/>
        <w:spacing w:after="0"/>
        <w:ind w:left="0"/>
        <w:rPr>
          <w:szCs w:val="24"/>
        </w:rPr>
      </w:pPr>
      <w:r>
        <w:rPr>
          <w:noProof/>
          <w:szCs w:val="24"/>
          <w:lang w:eastAsia="ru-RU"/>
        </w:rPr>
        <w:lastRenderedPageBreak/>
        <w:pict w14:anchorId="67F0FC4F">
          <v:shape id="_x0000_i1029" type="#_x0000_t75" style="width:456.75pt;height:471pt">
            <v:imagedata r:id="rId32" o:title="Журнал_НПА3"/>
          </v:shape>
        </w:pict>
      </w:r>
    </w:p>
    <w:p w14:paraId="214EAA05" w14:textId="33C6E029" w:rsidR="009131AA" w:rsidRPr="002B2733" w:rsidRDefault="0044657F" w:rsidP="002B2733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 xml:space="preserve">Рисунок </w:t>
      </w:r>
      <w:r w:rsidRPr="002B2733">
        <w:rPr>
          <w:b w:val="0"/>
          <w:bCs w:val="0"/>
          <w:sz w:val="24"/>
          <w:szCs w:val="24"/>
        </w:rPr>
        <w:fldChar w:fldCharType="begin"/>
      </w:r>
      <w:r w:rsidRPr="002B2733">
        <w:rPr>
          <w:b w:val="0"/>
          <w:sz w:val="24"/>
          <w:szCs w:val="24"/>
        </w:rPr>
        <w:instrText xml:space="preserve"> SEQ Таблица \* ARABIC  \* MERGEFORMAT </w:instrText>
      </w:r>
      <w:r w:rsidRPr="002B2733">
        <w:rPr>
          <w:b w:val="0"/>
          <w:bCs w:val="0"/>
          <w:sz w:val="24"/>
          <w:szCs w:val="24"/>
        </w:rPr>
        <w:fldChar w:fldCharType="separate"/>
      </w:r>
      <w:r w:rsidR="006421F5" w:rsidRPr="002B2733">
        <w:rPr>
          <w:b w:val="0"/>
          <w:bCs w:val="0"/>
          <w:noProof/>
          <w:sz w:val="24"/>
          <w:szCs w:val="24"/>
        </w:rPr>
        <w:t>19</w:t>
      </w:r>
      <w:r w:rsidRPr="002B2733">
        <w:rPr>
          <w:b w:val="0"/>
          <w:bCs w:val="0"/>
          <w:sz w:val="24"/>
          <w:szCs w:val="24"/>
        </w:rPr>
        <w:fldChar w:fldCharType="end"/>
      </w:r>
      <w:r w:rsidRPr="002B2733">
        <w:rPr>
          <w:b w:val="0"/>
          <w:sz w:val="24"/>
          <w:szCs w:val="24"/>
        </w:rPr>
        <w:t xml:space="preserve">. </w:t>
      </w:r>
      <w:r w:rsidR="009131AA" w:rsidRPr="002B2733">
        <w:rPr>
          <w:b w:val="0"/>
          <w:sz w:val="24"/>
          <w:szCs w:val="24"/>
        </w:rPr>
        <w:t>Журнал просмотра нормативно-правовых актов</w:t>
      </w:r>
    </w:p>
    <w:p w14:paraId="61DD52BD" w14:textId="78EB131F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При нажатии ЛКМ на наименовании элемента журнала отображается карточка просмотра нормативно-правового акта (</w:t>
      </w:r>
      <w:r w:rsidR="006421F5" w:rsidRPr="002B2733">
        <w:rPr>
          <w:szCs w:val="24"/>
        </w:rPr>
        <w:t>Рисунок 20</w:t>
      </w:r>
      <w:r w:rsidRPr="002B2733">
        <w:rPr>
          <w:szCs w:val="24"/>
        </w:rPr>
        <w:t>) в составе следующих атрибутов:</w:t>
      </w:r>
    </w:p>
    <w:p w14:paraId="02BBFD19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Заголовок;</w:t>
      </w:r>
    </w:p>
    <w:p w14:paraId="00E952CC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Комментарий;</w:t>
      </w:r>
    </w:p>
    <w:p w14:paraId="1219FDC2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Файл;</w:t>
      </w:r>
    </w:p>
    <w:p w14:paraId="0A28B4F2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Актуальность;</w:t>
      </w:r>
    </w:p>
    <w:p w14:paraId="56B2547A" w14:textId="77777777" w:rsidR="009131AA" w:rsidRPr="002B2733" w:rsidRDefault="009131AA" w:rsidP="002B2733">
      <w:pPr>
        <w:pStyle w:val="afffa"/>
        <w:keepNext w:val="0"/>
        <w:widowControl w:val="0"/>
        <w:spacing w:before="0" w:after="0" w:line="240" w:lineRule="auto"/>
        <w:ind w:firstLine="567"/>
        <w:jc w:val="both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>Автор;</w:t>
      </w:r>
    </w:p>
    <w:p w14:paraId="125FB0EF" w14:textId="77777777" w:rsidR="009131AA" w:rsidRPr="002B2733" w:rsidRDefault="009131AA" w:rsidP="002B2733">
      <w:pPr>
        <w:pStyle w:val="afffa"/>
        <w:keepNext w:val="0"/>
        <w:widowControl w:val="0"/>
        <w:spacing w:before="0" w:after="0" w:line="240" w:lineRule="auto"/>
        <w:ind w:firstLine="567"/>
        <w:jc w:val="both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>Ссылка.</w:t>
      </w:r>
    </w:p>
    <w:p w14:paraId="7C1379FE" w14:textId="6535D148" w:rsidR="009131AA" w:rsidRPr="002B2733" w:rsidRDefault="009D362C" w:rsidP="002B2733">
      <w:pPr>
        <w:pStyle w:val="ad"/>
        <w:keepLines w:val="0"/>
        <w:spacing w:after="0"/>
        <w:ind w:left="0"/>
        <w:rPr>
          <w:szCs w:val="24"/>
        </w:rPr>
      </w:pPr>
      <w:r>
        <w:rPr>
          <w:noProof/>
          <w:szCs w:val="24"/>
          <w:lang w:eastAsia="ru-RU"/>
        </w:rPr>
        <w:pict w14:anchorId="2CC28669">
          <v:shape id="_x0000_i1030" type="#_x0000_t75" style="width:472.5pt;height:108.75pt">
            <v:imagedata r:id="rId33" o:title="НПА_карточка"/>
          </v:shape>
        </w:pict>
      </w:r>
    </w:p>
    <w:p w14:paraId="2152262C" w14:textId="4B0A761E" w:rsidR="009131AA" w:rsidRPr="002B2733" w:rsidRDefault="0044657F" w:rsidP="002B2733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 xml:space="preserve">Рисунок </w:t>
      </w:r>
      <w:r w:rsidRPr="002B2733">
        <w:rPr>
          <w:b w:val="0"/>
          <w:bCs w:val="0"/>
          <w:sz w:val="24"/>
          <w:szCs w:val="24"/>
        </w:rPr>
        <w:fldChar w:fldCharType="begin"/>
      </w:r>
      <w:r w:rsidRPr="002B2733">
        <w:rPr>
          <w:b w:val="0"/>
          <w:sz w:val="24"/>
          <w:szCs w:val="24"/>
        </w:rPr>
        <w:instrText xml:space="preserve"> SEQ Таблица \* ARABIC  \* MERGEFORMAT </w:instrText>
      </w:r>
      <w:r w:rsidRPr="002B2733">
        <w:rPr>
          <w:b w:val="0"/>
          <w:bCs w:val="0"/>
          <w:sz w:val="24"/>
          <w:szCs w:val="24"/>
        </w:rPr>
        <w:fldChar w:fldCharType="separate"/>
      </w:r>
      <w:r w:rsidR="006421F5" w:rsidRPr="002B2733">
        <w:rPr>
          <w:b w:val="0"/>
          <w:bCs w:val="0"/>
          <w:noProof/>
          <w:sz w:val="24"/>
          <w:szCs w:val="24"/>
        </w:rPr>
        <w:t>20</w:t>
      </w:r>
      <w:r w:rsidRPr="002B2733">
        <w:rPr>
          <w:b w:val="0"/>
          <w:bCs w:val="0"/>
          <w:sz w:val="24"/>
          <w:szCs w:val="24"/>
        </w:rPr>
        <w:fldChar w:fldCharType="end"/>
      </w:r>
      <w:r w:rsidRPr="002B2733">
        <w:rPr>
          <w:b w:val="0"/>
          <w:sz w:val="24"/>
          <w:szCs w:val="24"/>
        </w:rPr>
        <w:t>.</w:t>
      </w:r>
      <w:r w:rsidR="009131AA" w:rsidRPr="002B2733">
        <w:rPr>
          <w:b w:val="0"/>
          <w:sz w:val="24"/>
          <w:szCs w:val="24"/>
        </w:rPr>
        <w:t xml:space="preserve"> Карточка просмотра нормативно-правового акта</w:t>
      </w:r>
    </w:p>
    <w:p w14:paraId="678F3841" w14:textId="6DCEEF30" w:rsidR="009131AA" w:rsidRPr="002B2733" w:rsidRDefault="009131AA" w:rsidP="002B2733">
      <w:pPr>
        <w:pStyle w:val="4"/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lastRenderedPageBreak/>
        <w:t>Журнал планов проведения контрольно-надзорных мероприятий</w:t>
      </w:r>
    </w:p>
    <w:p w14:paraId="7C6E0062" w14:textId="04467F15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Состав отображаемых областей журнала планов проведения контрольно-надзорных мероприятий (</w:t>
      </w:r>
      <w:r w:rsidR="006421F5" w:rsidRPr="002B2733">
        <w:rPr>
          <w:szCs w:val="24"/>
        </w:rPr>
        <w:t>Рисунок 21</w:t>
      </w:r>
      <w:r w:rsidRPr="002B2733">
        <w:rPr>
          <w:szCs w:val="24"/>
        </w:rPr>
        <w:t xml:space="preserve">) соответствует составу областей новостей </w:t>
      </w:r>
      <w:r w:rsidRPr="002B2733">
        <w:rPr>
          <w:szCs w:val="24"/>
        </w:rPr>
        <w:br/>
        <w:t xml:space="preserve">(п. </w:t>
      </w:r>
      <w:r w:rsidR="002B2733">
        <w:rPr>
          <w:szCs w:val="24"/>
        </w:rPr>
        <w:t>3.4.1.3</w:t>
      </w:r>
      <w:r w:rsidRPr="002B2733">
        <w:rPr>
          <w:szCs w:val="24"/>
        </w:rPr>
        <w:t>).</w:t>
      </w:r>
    </w:p>
    <w:p w14:paraId="2311A996" w14:textId="0A64D342" w:rsidR="009131AA" w:rsidRPr="002B2733" w:rsidRDefault="00AA5124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noProof/>
          <w:szCs w:val="24"/>
          <w:lang w:eastAsia="ru-RU"/>
        </w:rPr>
        <w:drawing>
          <wp:inline distT="0" distB="0" distL="0" distR="0" wp14:anchorId="590942CC" wp14:editId="3C977C45">
            <wp:extent cx="5775960" cy="164008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79388" cy="164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056B1" w14:textId="6420052F" w:rsidR="009131AA" w:rsidRPr="002B2733" w:rsidRDefault="00CA50DC" w:rsidP="002B2733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 xml:space="preserve">Рисунок </w:t>
      </w:r>
      <w:r w:rsidRPr="002B2733">
        <w:rPr>
          <w:b w:val="0"/>
          <w:bCs w:val="0"/>
          <w:sz w:val="24"/>
          <w:szCs w:val="24"/>
        </w:rPr>
        <w:fldChar w:fldCharType="begin"/>
      </w:r>
      <w:r w:rsidRPr="002B2733">
        <w:rPr>
          <w:b w:val="0"/>
          <w:sz w:val="24"/>
          <w:szCs w:val="24"/>
        </w:rPr>
        <w:instrText xml:space="preserve"> SEQ Таблица \* ARABIC  \* MERGEFORMAT </w:instrText>
      </w:r>
      <w:r w:rsidRPr="002B2733">
        <w:rPr>
          <w:b w:val="0"/>
          <w:bCs w:val="0"/>
          <w:sz w:val="24"/>
          <w:szCs w:val="24"/>
        </w:rPr>
        <w:fldChar w:fldCharType="separate"/>
      </w:r>
      <w:r w:rsidR="006421F5" w:rsidRPr="002B2733">
        <w:rPr>
          <w:b w:val="0"/>
          <w:bCs w:val="0"/>
          <w:noProof/>
          <w:sz w:val="24"/>
          <w:szCs w:val="24"/>
        </w:rPr>
        <w:t>21</w:t>
      </w:r>
      <w:r w:rsidRPr="002B2733">
        <w:rPr>
          <w:b w:val="0"/>
          <w:bCs w:val="0"/>
          <w:sz w:val="24"/>
          <w:szCs w:val="24"/>
        </w:rPr>
        <w:fldChar w:fldCharType="end"/>
      </w:r>
      <w:r w:rsidRPr="002B2733">
        <w:rPr>
          <w:b w:val="0"/>
          <w:sz w:val="24"/>
          <w:szCs w:val="24"/>
        </w:rPr>
        <w:t xml:space="preserve">. </w:t>
      </w:r>
      <w:r w:rsidR="009131AA" w:rsidRPr="002B2733">
        <w:rPr>
          <w:b w:val="0"/>
          <w:sz w:val="24"/>
          <w:szCs w:val="24"/>
        </w:rPr>
        <w:t>Журнал планов проведения контрольно-надзорных мероприятий</w:t>
      </w:r>
    </w:p>
    <w:p w14:paraId="53EA99F1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Данные отображаемых элементов журнала представлены следующими столбцами:</w:t>
      </w:r>
    </w:p>
    <w:p w14:paraId="6A20A3FD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Год;</w:t>
      </w:r>
    </w:p>
    <w:p w14:paraId="01402144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ИОГВ;</w:t>
      </w:r>
    </w:p>
    <w:p w14:paraId="1643E899" w14:textId="77777777" w:rsidR="00E617DF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Дата утверждения плана;</w:t>
      </w:r>
    </w:p>
    <w:p w14:paraId="4BD0C96D" w14:textId="1E3C9C46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Файлы.</w:t>
      </w:r>
    </w:p>
    <w:p w14:paraId="23CC3513" w14:textId="77777777" w:rsidR="009131AA" w:rsidRPr="002B2733" w:rsidRDefault="009131AA" w:rsidP="002B2733">
      <w:pPr>
        <w:pStyle w:val="4"/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>Журнал открытых данных</w:t>
      </w:r>
    </w:p>
    <w:p w14:paraId="6C1CED38" w14:textId="739B18AA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Состав отображаемых областей раздела (</w:t>
      </w:r>
      <w:r w:rsidR="006421F5" w:rsidRPr="002B2733">
        <w:rPr>
          <w:szCs w:val="24"/>
        </w:rPr>
        <w:t>Рисунок 22</w:t>
      </w:r>
      <w:r w:rsidRPr="002B2733">
        <w:rPr>
          <w:szCs w:val="24"/>
        </w:rPr>
        <w:t xml:space="preserve">) соответствует составу областей новостей (п. </w:t>
      </w:r>
      <w:r w:rsidR="002B2733">
        <w:rPr>
          <w:szCs w:val="24"/>
        </w:rPr>
        <w:t>3.4.1.3</w:t>
      </w:r>
      <w:r w:rsidRPr="002B2733">
        <w:rPr>
          <w:szCs w:val="24"/>
        </w:rPr>
        <w:t>).</w:t>
      </w:r>
    </w:p>
    <w:p w14:paraId="2CC57CF3" w14:textId="39BCE3F9" w:rsidR="009131AA" w:rsidRPr="002B2733" w:rsidRDefault="009D362C" w:rsidP="002B2733">
      <w:pPr>
        <w:pStyle w:val="ad"/>
        <w:keepLines w:val="0"/>
        <w:spacing w:after="0"/>
        <w:ind w:left="0"/>
        <w:rPr>
          <w:szCs w:val="24"/>
        </w:rPr>
      </w:pPr>
      <w:r>
        <w:rPr>
          <w:noProof/>
          <w:szCs w:val="24"/>
          <w:lang w:eastAsia="ru-RU"/>
        </w:rPr>
        <w:lastRenderedPageBreak/>
        <w:pict w14:anchorId="31ECE24E">
          <v:shape id="_x0000_i1031" type="#_x0000_t75" style="width:479.25pt;height:434.25pt">
            <v:imagedata r:id="rId35" o:title="Открытые данные_Журнал"/>
          </v:shape>
        </w:pict>
      </w:r>
    </w:p>
    <w:p w14:paraId="2F5736A4" w14:textId="4A14CB62" w:rsidR="009131AA" w:rsidRPr="002B2733" w:rsidRDefault="00CA50DC" w:rsidP="002B2733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 xml:space="preserve">Рисунок </w:t>
      </w:r>
      <w:r w:rsidRPr="002B2733">
        <w:rPr>
          <w:b w:val="0"/>
          <w:bCs w:val="0"/>
          <w:sz w:val="24"/>
          <w:szCs w:val="24"/>
        </w:rPr>
        <w:fldChar w:fldCharType="begin"/>
      </w:r>
      <w:r w:rsidRPr="002B2733">
        <w:rPr>
          <w:b w:val="0"/>
          <w:sz w:val="24"/>
          <w:szCs w:val="24"/>
        </w:rPr>
        <w:instrText xml:space="preserve"> SEQ Таблица \* ARABIC  \* MERGEFORMAT </w:instrText>
      </w:r>
      <w:r w:rsidRPr="002B2733">
        <w:rPr>
          <w:b w:val="0"/>
          <w:bCs w:val="0"/>
          <w:sz w:val="24"/>
          <w:szCs w:val="24"/>
        </w:rPr>
        <w:fldChar w:fldCharType="separate"/>
      </w:r>
      <w:r w:rsidR="006421F5" w:rsidRPr="002B2733">
        <w:rPr>
          <w:b w:val="0"/>
          <w:bCs w:val="0"/>
          <w:noProof/>
          <w:sz w:val="24"/>
          <w:szCs w:val="24"/>
        </w:rPr>
        <w:t>22</w:t>
      </w:r>
      <w:r w:rsidRPr="002B2733">
        <w:rPr>
          <w:b w:val="0"/>
          <w:bCs w:val="0"/>
          <w:sz w:val="24"/>
          <w:szCs w:val="24"/>
        </w:rPr>
        <w:fldChar w:fldCharType="end"/>
      </w:r>
      <w:r w:rsidRPr="002B2733">
        <w:rPr>
          <w:b w:val="0"/>
          <w:sz w:val="24"/>
          <w:szCs w:val="24"/>
        </w:rPr>
        <w:t>.</w:t>
      </w:r>
      <w:r w:rsidR="0044657F" w:rsidRPr="002B2733">
        <w:rPr>
          <w:b w:val="0"/>
          <w:sz w:val="24"/>
          <w:szCs w:val="24"/>
        </w:rPr>
        <w:t xml:space="preserve"> </w:t>
      </w:r>
      <w:r w:rsidR="009131AA" w:rsidRPr="002B2733">
        <w:rPr>
          <w:b w:val="0"/>
          <w:sz w:val="24"/>
          <w:szCs w:val="24"/>
        </w:rPr>
        <w:t>Журнал просмотра «Открытые данные»</w:t>
      </w:r>
    </w:p>
    <w:p w14:paraId="5E65F79A" w14:textId="05C59CB8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При нажатии ЛКМ на наименовании элемента журнала отображается карточка просмотра открытых данных (</w:t>
      </w:r>
      <w:r w:rsidR="006421F5" w:rsidRPr="002B2733">
        <w:rPr>
          <w:szCs w:val="24"/>
        </w:rPr>
        <w:t>Рисунок 23</w:t>
      </w:r>
      <w:r w:rsidRPr="002B2733">
        <w:rPr>
          <w:szCs w:val="24"/>
        </w:rPr>
        <w:t>) в составе следующих атрибутов:</w:t>
      </w:r>
    </w:p>
    <w:p w14:paraId="08D8B740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Заголовок;</w:t>
      </w:r>
    </w:p>
    <w:p w14:paraId="7CFABFBA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Описание;</w:t>
      </w:r>
    </w:p>
    <w:p w14:paraId="3A9A4C97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Файл;</w:t>
      </w:r>
    </w:p>
    <w:p w14:paraId="4C7906CF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Актуальность;</w:t>
      </w:r>
    </w:p>
    <w:p w14:paraId="5A0717C0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Автор;</w:t>
      </w:r>
    </w:p>
    <w:p w14:paraId="5D2717CF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Дата публикации.</w:t>
      </w:r>
    </w:p>
    <w:p w14:paraId="3FC95217" w14:textId="05F13059" w:rsidR="009131AA" w:rsidRPr="002B2733" w:rsidRDefault="009D362C" w:rsidP="002B2733">
      <w:pPr>
        <w:pStyle w:val="ad"/>
        <w:keepLines w:val="0"/>
        <w:spacing w:after="0"/>
        <w:ind w:left="0"/>
        <w:rPr>
          <w:szCs w:val="24"/>
        </w:rPr>
      </w:pPr>
      <w:r>
        <w:rPr>
          <w:szCs w:val="24"/>
        </w:rPr>
        <w:lastRenderedPageBreak/>
        <w:pict w14:anchorId="6B0B589A">
          <v:shape id="_x0000_i1032" type="#_x0000_t75" style="width:480pt;height:178.5pt">
            <v:imagedata r:id="rId36" o:title="Открытые данные_карточка"/>
          </v:shape>
        </w:pict>
      </w:r>
    </w:p>
    <w:p w14:paraId="406D47A1" w14:textId="605D3EE9" w:rsidR="009131AA" w:rsidRPr="002B2733" w:rsidRDefault="0044657F" w:rsidP="002B2733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 xml:space="preserve">Рисунок </w:t>
      </w:r>
      <w:r w:rsidRPr="002B2733">
        <w:rPr>
          <w:b w:val="0"/>
          <w:bCs w:val="0"/>
          <w:sz w:val="24"/>
          <w:szCs w:val="24"/>
        </w:rPr>
        <w:fldChar w:fldCharType="begin"/>
      </w:r>
      <w:r w:rsidRPr="002B2733">
        <w:rPr>
          <w:b w:val="0"/>
          <w:sz w:val="24"/>
          <w:szCs w:val="24"/>
        </w:rPr>
        <w:instrText xml:space="preserve"> SEQ Таблица \* ARABIC  \* MERGEFORMAT </w:instrText>
      </w:r>
      <w:r w:rsidRPr="002B2733">
        <w:rPr>
          <w:b w:val="0"/>
          <w:bCs w:val="0"/>
          <w:sz w:val="24"/>
          <w:szCs w:val="24"/>
        </w:rPr>
        <w:fldChar w:fldCharType="separate"/>
      </w:r>
      <w:r w:rsidR="006421F5" w:rsidRPr="002B2733">
        <w:rPr>
          <w:b w:val="0"/>
          <w:bCs w:val="0"/>
          <w:noProof/>
          <w:sz w:val="24"/>
          <w:szCs w:val="24"/>
        </w:rPr>
        <w:t>23</w:t>
      </w:r>
      <w:r w:rsidRPr="002B2733">
        <w:rPr>
          <w:b w:val="0"/>
          <w:bCs w:val="0"/>
          <w:sz w:val="24"/>
          <w:szCs w:val="24"/>
        </w:rPr>
        <w:fldChar w:fldCharType="end"/>
      </w:r>
      <w:r w:rsidRPr="002B2733">
        <w:rPr>
          <w:b w:val="0"/>
          <w:sz w:val="24"/>
          <w:szCs w:val="24"/>
        </w:rPr>
        <w:t>.</w:t>
      </w:r>
      <w:r w:rsidR="009131AA" w:rsidRPr="002B2733">
        <w:rPr>
          <w:b w:val="0"/>
          <w:sz w:val="24"/>
          <w:szCs w:val="24"/>
        </w:rPr>
        <w:t xml:space="preserve"> Карточка просмотра журнала «Открытые данные»</w:t>
      </w:r>
    </w:p>
    <w:p w14:paraId="3B61BEE2" w14:textId="77777777" w:rsidR="009131AA" w:rsidRPr="002B2733" w:rsidRDefault="009131AA" w:rsidP="002B2733">
      <w:pPr>
        <w:pStyle w:val="4"/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>Журнал вопросов и ответов</w:t>
      </w:r>
    </w:p>
    <w:p w14:paraId="2FE4C450" w14:textId="5F85E352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Состав отображаемых областей журнала вопросов и ответов (</w:t>
      </w:r>
      <w:r w:rsidR="006421F5" w:rsidRPr="002B2733">
        <w:rPr>
          <w:szCs w:val="24"/>
        </w:rPr>
        <w:t>Рисунок 24</w:t>
      </w:r>
      <w:r w:rsidRPr="002B2733">
        <w:rPr>
          <w:szCs w:val="24"/>
        </w:rPr>
        <w:t xml:space="preserve">) соответствует составу областей журнала новостей (п. </w:t>
      </w:r>
      <w:r w:rsidR="002B2733">
        <w:rPr>
          <w:szCs w:val="24"/>
        </w:rPr>
        <w:t>3.4.1.3</w:t>
      </w:r>
      <w:r w:rsidRPr="002B2733">
        <w:rPr>
          <w:szCs w:val="24"/>
        </w:rPr>
        <w:t>).</w:t>
      </w:r>
    </w:p>
    <w:p w14:paraId="764BED3A" w14:textId="1CAC294B" w:rsidR="009131AA" w:rsidRPr="002B2733" w:rsidRDefault="009D362C" w:rsidP="002B2733">
      <w:pPr>
        <w:pStyle w:val="ad"/>
        <w:keepLines w:val="0"/>
        <w:spacing w:after="0"/>
        <w:ind w:left="0"/>
        <w:rPr>
          <w:szCs w:val="24"/>
        </w:rPr>
      </w:pPr>
      <w:r>
        <w:rPr>
          <w:noProof/>
          <w:szCs w:val="24"/>
          <w:lang w:eastAsia="ru-RU"/>
        </w:rPr>
        <w:lastRenderedPageBreak/>
        <w:pict w14:anchorId="2B71659F">
          <v:shape id="_x0000_i1033" type="#_x0000_t75" style="width:479.25pt;height:512.25pt">
            <v:imagedata r:id="rId37" o:title="База знаний3"/>
          </v:shape>
        </w:pict>
      </w:r>
    </w:p>
    <w:p w14:paraId="59D8C4CD" w14:textId="422B9953" w:rsidR="009131AA" w:rsidRPr="002B2733" w:rsidRDefault="0044657F" w:rsidP="002B2733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 xml:space="preserve">Рисунок </w:t>
      </w:r>
      <w:r w:rsidRPr="002B2733">
        <w:rPr>
          <w:b w:val="0"/>
          <w:bCs w:val="0"/>
          <w:sz w:val="24"/>
          <w:szCs w:val="24"/>
        </w:rPr>
        <w:fldChar w:fldCharType="begin"/>
      </w:r>
      <w:r w:rsidRPr="002B2733">
        <w:rPr>
          <w:b w:val="0"/>
          <w:sz w:val="24"/>
          <w:szCs w:val="24"/>
        </w:rPr>
        <w:instrText xml:space="preserve"> SEQ Таблица \* ARABIC  \* MERGEFORMAT </w:instrText>
      </w:r>
      <w:r w:rsidRPr="002B2733">
        <w:rPr>
          <w:b w:val="0"/>
          <w:bCs w:val="0"/>
          <w:sz w:val="24"/>
          <w:szCs w:val="24"/>
        </w:rPr>
        <w:fldChar w:fldCharType="separate"/>
      </w:r>
      <w:r w:rsidR="006421F5" w:rsidRPr="002B2733">
        <w:rPr>
          <w:b w:val="0"/>
          <w:bCs w:val="0"/>
          <w:noProof/>
          <w:sz w:val="24"/>
          <w:szCs w:val="24"/>
        </w:rPr>
        <w:t>24</w:t>
      </w:r>
      <w:r w:rsidRPr="002B2733">
        <w:rPr>
          <w:b w:val="0"/>
          <w:bCs w:val="0"/>
          <w:sz w:val="24"/>
          <w:szCs w:val="24"/>
        </w:rPr>
        <w:fldChar w:fldCharType="end"/>
      </w:r>
      <w:r w:rsidRPr="002B2733">
        <w:rPr>
          <w:b w:val="0"/>
          <w:sz w:val="24"/>
          <w:szCs w:val="24"/>
        </w:rPr>
        <w:t xml:space="preserve">. </w:t>
      </w:r>
      <w:r w:rsidR="009131AA" w:rsidRPr="002B2733">
        <w:rPr>
          <w:b w:val="0"/>
          <w:sz w:val="24"/>
          <w:szCs w:val="24"/>
        </w:rPr>
        <w:t>Журнал просмотра вопросов и ответов</w:t>
      </w:r>
    </w:p>
    <w:p w14:paraId="6C02DAB1" w14:textId="58D8F70B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При нажатии ЛКМ на кнопку «Задать вопрос» отображается форма для ввода популярного вопроса (</w:t>
      </w:r>
      <w:r w:rsidR="00B20E67" w:rsidRPr="002B2733">
        <w:rPr>
          <w:szCs w:val="24"/>
        </w:rPr>
        <w:t>Рисунок 26</w:t>
      </w:r>
      <w:r w:rsidRPr="002B2733">
        <w:rPr>
          <w:szCs w:val="24"/>
        </w:rPr>
        <w:t>).</w:t>
      </w:r>
    </w:p>
    <w:p w14:paraId="73300406" w14:textId="7A75C291" w:rsidR="009131AA" w:rsidRPr="002B2733" w:rsidRDefault="00AA5124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В разделе просмотра опубликованных карточек вопросов и ответов п</w:t>
      </w:r>
      <w:r w:rsidR="009131AA" w:rsidRPr="002B2733">
        <w:rPr>
          <w:szCs w:val="24"/>
        </w:rPr>
        <w:t>ри нажатии ЛКМ на элемент</w:t>
      </w:r>
      <w:r w:rsidRPr="002B2733">
        <w:rPr>
          <w:szCs w:val="24"/>
        </w:rPr>
        <w:t>е</w:t>
      </w:r>
      <w:r w:rsidR="009131AA" w:rsidRPr="002B2733">
        <w:rPr>
          <w:szCs w:val="24"/>
        </w:rPr>
        <w:t xml:space="preserve"> </w:t>
      </w:r>
      <w:r w:rsidRPr="002B2733">
        <w:rPr>
          <w:szCs w:val="24"/>
        </w:rPr>
        <w:t xml:space="preserve">в виде «+» у заголовка карточки (вопрос) </w:t>
      </w:r>
      <w:r w:rsidR="009131AA" w:rsidRPr="002B2733">
        <w:rPr>
          <w:szCs w:val="24"/>
        </w:rPr>
        <w:t xml:space="preserve">отображается </w:t>
      </w:r>
      <w:r w:rsidRPr="002B2733">
        <w:rPr>
          <w:szCs w:val="24"/>
        </w:rPr>
        <w:t>описание карточки (ответ)</w:t>
      </w:r>
      <w:r w:rsidR="009131AA" w:rsidRPr="002B2733">
        <w:rPr>
          <w:szCs w:val="24"/>
        </w:rPr>
        <w:t xml:space="preserve"> </w:t>
      </w:r>
      <w:r w:rsidRPr="002B2733">
        <w:rPr>
          <w:szCs w:val="24"/>
        </w:rPr>
        <w:t>(</w:t>
      </w:r>
      <w:r w:rsidR="00B20E67" w:rsidRPr="002B2733">
        <w:rPr>
          <w:szCs w:val="24"/>
        </w:rPr>
        <w:t>Рисунок 25</w:t>
      </w:r>
      <w:r w:rsidRPr="002B2733">
        <w:rPr>
          <w:szCs w:val="24"/>
        </w:rPr>
        <w:t>)</w:t>
      </w:r>
      <w:r w:rsidR="009131AA" w:rsidRPr="002B2733">
        <w:rPr>
          <w:szCs w:val="24"/>
        </w:rPr>
        <w:t>.</w:t>
      </w:r>
    </w:p>
    <w:p w14:paraId="5AD162F0" w14:textId="619ACB9D" w:rsidR="009131AA" w:rsidRPr="002B2733" w:rsidRDefault="009D362C" w:rsidP="002B2733">
      <w:pPr>
        <w:pStyle w:val="ad"/>
        <w:keepLines w:val="0"/>
        <w:spacing w:after="0"/>
        <w:ind w:left="0"/>
        <w:rPr>
          <w:szCs w:val="24"/>
        </w:rPr>
      </w:pPr>
      <w:r>
        <w:rPr>
          <w:szCs w:val="24"/>
        </w:rPr>
        <w:lastRenderedPageBreak/>
        <w:pict w14:anchorId="6784814D">
          <v:shape id="_x0000_i1034" type="#_x0000_t75" style="width:467.25pt;height:324pt">
            <v:imagedata r:id="rId38" o:title="Карточка вопроса"/>
          </v:shape>
        </w:pict>
      </w:r>
    </w:p>
    <w:p w14:paraId="4097AECA" w14:textId="396C59C1" w:rsidR="009131AA" w:rsidRPr="002B2733" w:rsidRDefault="0044657F" w:rsidP="002B2733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 xml:space="preserve">Рисунок </w:t>
      </w:r>
      <w:r w:rsidRPr="002B2733">
        <w:rPr>
          <w:b w:val="0"/>
          <w:bCs w:val="0"/>
          <w:sz w:val="24"/>
          <w:szCs w:val="24"/>
        </w:rPr>
        <w:fldChar w:fldCharType="begin"/>
      </w:r>
      <w:r w:rsidRPr="002B2733">
        <w:rPr>
          <w:b w:val="0"/>
          <w:sz w:val="24"/>
          <w:szCs w:val="24"/>
        </w:rPr>
        <w:instrText xml:space="preserve"> SEQ Таблица \* ARABIC  \* MERGEFORMAT </w:instrText>
      </w:r>
      <w:r w:rsidRPr="002B2733">
        <w:rPr>
          <w:b w:val="0"/>
          <w:bCs w:val="0"/>
          <w:sz w:val="24"/>
          <w:szCs w:val="24"/>
        </w:rPr>
        <w:fldChar w:fldCharType="separate"/>
      </w:r>
      <w:r w:rsidR="00B20E67" w:rsidRPr="002B2733">
        <w:rPr>
          <w:b w:val="0"/>
          <w:bCs w:val="0"/>
          <w:noProof/>
          <w:sz w:val="24"/>
          <w:szCs w:val="24"/>
        </w:rPr>
        <w:t>25</w:t>
      </w:r>
      <w:r w:rsidRPr="002B2733">
        <w:rPr>
          <w:b w:val="0"/>
          <w:bCs w:val="0"/>
          <w:sz w:val="24"/>
          <w:szCs w:val="24"/>
        </w:rPr>
        <w:fldChar w:fldCharType="end"/>
      </w:r>
      <w:r w:rsidRPr="002B2733">
        <w:rPr>
          <w:b w:val="0"/>
          <w:sz w:val="24"/>
          <w:szCs w:val="24"/>
        </w:rPr>
        <w:t>.</w:t>
      </w:r>
      <w:r w:rsidR="009131AA" w:rsidRPr="002B2733">
        <w:rPr>
          <w:b w:val="0"/>
          <w:sz w:val="24"/>
          <w:szCs w:val="24"/>
        </w:rPr>
        <w:t xml:space="preserve"> Карточка просмотра журнала вопросов и ответов</w:t>
      </w:r>
    </w:p>
    <w:p w14:paraId="16193F1F" w14:textId="6788AFFF" w:rsidR="009131AA" w:rsidRPr="002B2733" w:rsidRDefault="00C72340" w:rsidP="002B2733">
      <w:pPr>
        <w:pStyle w:val="ad"/>
        <w:keepLines w:val="0"/>
        <w:spacing w:after="0"/>
        <w:ind w:left="0"/>
        <w:jc w:val="center"/>
        <w:rPr>
          <w:szCs w:val="24"/>
        </w:rPr>
      </w:pPr>
      <w:r w:rsidRPr="002B2733">
        <w:rPr>
          <w:noProof/>
          <w:szCs w:val="24"/>
          <w:lang w:eastAsia="ru-RU"/>
        </w:rPr>
        <w:drawing>
          <wp:inline distT="0" distB="0" distL="0" distR="0" wp14:anchorId="01D4ADBF" wp14:editId="5E1FF7B2">
            <wp:extent cx="5928360" cy="177688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38487" cy="177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74387" w14:textId="7247702A" w:rsidR="009131AA" w:rsidRPr="002B2733" w:rsidRDefault="0044657F" w:rsidP="002B2733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 xml:space="preserve">Рисунок </w:t>
      </w:r>
      <w:r w:rsidRPr="002B2733">
        <w:rPr>
          <w:b w:val="0"/>
          <w:bCs w:val="0"/>
          <w:sz w:val="24"/>
          <w:szCs w:val="24"/>
        </w:rPr>
        <w:fldChar w:fldCharType="begin"/>
      </w:r>
      <w:r w:rsidRPr="002B2733">
        <w:rPr>
          <w:b w:val="0"/>
          <w:sz w:val="24"/>
          <w:szCs w:val="24"/>
        </w:rPr>
        <w:instrText xml:space="preserve"> SEQ Таблица \* ARABIC  \* MERGEFORMAT </w:instrText>
      </w:r>
      <w:r w:rsidRPr="002B2733">
        <w:rPr>
          <w:b w:val="0"/>
          <w:bCs w:val="0"/>
          <w:sz w:val="24"/>
          <w:szCs w:val="24"/>
        </w:rPr>
        <w:fldChar w:fldCharType="separate"/>
      </w:r>
      <w:r w:rsidR="00B20E67" w:rsidRPr="002B2733">
        <w:rPr>
          <w:b w:val="0"/>
          <w:bCs w:val="0"/>
          <w:noProof/>
          <w:sz w:val="24"/>
          <w:szCs w:val="24"/>
        </w:rPr>
        <w:t>26</w:t>
      </w:r>
      <w:r w:rsidRPr="002B2733">
        <w:rPr>
          <w:b w:val="0"/>
          <w:bCs w:val="0"/>
          <w:sz w:val="24"/>
          <w:szCs w:val="24"/>
        </w:rPr>
        <w:fldChar w:fldCharType="end"/>
      </w:r>
      <w:r w:rsidRPr="002B2733">
        <w:rPr>
          <w:b w:val="0"/>
          <w:sz w:val="24"/>
          <w:szCs w:val="24"/>
        </w:rPr>
        <w:t xml:space="preserve">. </w:t>
      </w:r>
      <w:r w:rsidR="009131AA" w:rsidRPr="002B2733">
        <w:rPr>
          <w:b w:val="0"/>
          <w:sz w:val="24"/>
          <w:szCs w:val="24"/>
        </w:rPr>
        <w:t>Форма ввода популярного вопроса</w:t>
      </w:r>
    </w:p>
    <w:p w14:paraId="76D7139D" w14:textId="4CA807EE" w:rsidR="006073EF" w:rsidRPr="002B2733" w:rsidRDefault="006073EF" w:rsidP="00ED07DC">
      <w:pPr>
        <w:pStyle w:val="4"/>
        <w:numPr>
          <w:ilvl w:val="3"/>
          <w:numId w:val="6"/>
        </w:numPr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>Личный кабинет. Уведомления</w:t>
      </w:r>
    </w:p>
    <w:p w14:paraId="3418615A" w14:textId="0D8A6CA0" w:rsidR="006073EF" w:rsidRPr="002B2733" w:rsidRDefault="006073EF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 xml:space="preserve">Состав отображаемых областей журнала уведомлений представлен на </w:t>
      </w:r>
      <w:r w:rsidR="00C82B79" w:rsidRPr="002B2733">
        <w:rPr>
          <w:szCs w:val="24"/>
        </w:rPr>
        <w:t>Рисун</w:t>
      </w:r>
      <w:r w:rsidRPr="002B2733">
        <w:rPr>
          <w:szCs w:val="24"/>
        </w:rPr>
        <w:t>к</w:t>
      </w:r>
      <w:r w:rsidR="00C82B79" w:rsidRPr="002B2733">
        <w:rPr>
          <w:szCs w:val="24"/>
        </w:rPr>
        <w:t>е</w:t>
      </w:r>
      <w:r w:rsidRPr="002B2733">
        <w:rPr>
          <w:szCs w:val="24"/>
        </w:rPr>
        <w:t xml:space="preserve"> </w:t>
      </w:r>
      <w:r w:rsidR="00C82B79" w:rsidRPr="002B2733">
        <w:rPr>
          <w:szCs w:val="24"/>
        </w:rPr>
        <w:t>26.1</w:t>
      </w:r>
      <w:r w:rsidRPr="002B2733">
        <w:rPr>
          <w:szCs w:val="24"/>
        </w:rPr>
        <w:t>.</w:t>
      </w:r>
    </w:p>
    <w:p w14:paraId="68E36F9E" w14:textId="2BB20B9C" w:rsidR="009131AA" w:rsidRPr="002B2733" w:rsidRDefault="006073EF" w:rsidP="002B2733">
      <w:pPr>
        <w:pStyle w:val="-"/>
        <w:keepNext w:val="0"/>
        <w:keepLines w:val="0"/>
        <w:widowControl w:val="0"/>
        <w:tabs>
          <w:tab w:val="left" w:pos="284"/>
        </w:tabs>
        <w:suppressAutoHyphens w:val="0"/>
        <w:spacing w:before="0" w:after="0" w:line="240" w:lineRule="auto"/>
        <w:ind w:firstLine="567"/>
      </w:pPr>
      <w:r w:rsidRPr="002B2733">
        <w:rPr>
          <w:noProof/>
        </w:rPr>
        <w:lastRenderedPageBreak/>
        <w:drawing>
          <wp:inline distT="0" distB="0" distL="0" distR="0" wp14:anchorId="1C17FEB9" wp14:editId="05D5CF79">
            <wp:extent cx="6019510" cy="4225925"/>
            <wp:effectExtent l="0" t="0" r="635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22145" cy="42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418D7" w14:textId="44B00F39" w:rsidR="006073EF" w:rsidRPr="002B2733" w:rsidRDefault="00C82B79" w:rsidP="002B2733">
      <w:pPr>
        <w:pStyle w:val="-"/>
        <w:keepNext w:val="0"/>
        <w:keepLines w:val="0"/>
        <w:widowControl w:val="0"/>
        <w:tabs>
          <w:tab w:val="left" w:pos="284"/>
        </w:tabs>
        <w:suppressAutoHyphens w:val="0"/>
        <w:spacing w:before="0" w:after="0" w:line="240" w:lineRule="auto"/>
        <w:ind w:firstLine="567"/>
      </w:pPr>
      <w:r w:rsidRPr="002B2733">
        <w:t>Рисунок 26.1. Личный кабинет. Уведомления</w:t>
      </w:r>
    </w:p>
    <w:p w14:paraId="4597C111" w14:textId="77777777" w:rsidR="006073EF" w:rsidRPr="002B2733" w:rsidRDefault="006073EF" w:rsidP="002B2733">
      <w:pPr>
        <w:pStyle w:val="-"/>
        <w:keepNext w:val="0"/>
        <w:keepLines w:val="0"/>
        <w:widowControl w:val="0"/>
        <w:tabs>
          <w:tab w:val="left" w:pos="284"/>
        </w:tabs>
        <w:suppressAutoHyphens w:val="0"/>
        <w:spacing w:before="0" w:after="0" w:line="240" w:lineRule="auto"/>
        <w:ind w:firstLine="567"/>
      </w:pPr>
    </w:p>
    <w:p w14:paraId="5DB51230" w14:textId="77777777" w:rsidR="009131AA" w:rsidRPr="002B2733" w:rsidRDefault="009131AA" w:rsidP="002B2733">
      <w:pPr>
        <w:rPr>
          <w:szCs w:val="24"/>
        </w:rPr>
        <w:sectPr w:rsidR="009131AA" w:rsidRPr="002B2733" w:rsidSect="00B17CAC">
          <w:pgSz w:w="11907" w:h="16839" w:code="9"/>
          <w:pgMar w:top="1134" w:right="567" w:bottom="1134" w:left="1134" w:header="720" w:footer="720" w:gutter="0"/>
          <w:cols w:space="720"/>
          <w:titlePg/>
          <w:docGrid w:linePitch="354"/>
        </w:sectPr>
      </w:pPr>
    </w:p>
    <w:p w14:paraId="25CF4758" w14:textId="1F8345FB" w:rsidR="009131AA" w:rsidRPr="002B2733" w:rsidRDefault="009131AA" w:rsidP="002B2733">
      <w:pPr>
        <w:pStyle w:val="2"/>
      </w:pPr>
      <w:bookmarkStart w:id="56" w:name="_Toc119513564"/>
      <w:bookmarkStart w:id="57" w:name="_Toc157419947"/>
      <w:bookmarkStart w:id="58" w:name="_Toc157426695"/>
      <w:bookmarkStart w:id="59" w:name="_Toc163653177"/>
      <w:bookmarkStart w:id="60" w:name="_Toc178695619"/>
      <w:r w:rsidRPr="002B2733">
        <w:lastRenderedPageBreak/>
        <w:t>Описание выполняемых функций, задач для роли «Сотрудник подведомственной организации»</w:t>
      </w:r>
      <w:bookmarkEnd w:id="56"/>
      <w:bookmarkEnd w:id="57"/>
      <w:bookmarkEnd w:id="58"/>
      <w:bookmarkEnd w:id="59"/>
      <w:bookmarkEnd w:id="60"/>
    </w:p>
    <w:p w14:paraId="1BF0B3EB" w14:textId="50ABC981" w:rsidR="009131AA" w:rsidRPr="002B2733" w:rsidRDefault="009131AA" w:rsidP="002B2733">
      <w:pPr>
        <w:pStyle w:val="3"/>
        <w:keepNext w:val="0"/>
        <w:keepLines w:val="0"/>
        <w:spacing w:before="0" w:after="0"/>
        <w:rPr>
          <w:szCs w:val="24"/>
        </w:rPr>
      </w:pPr>
      <w:bookmarkStart w:id="61" w:name="_Toc119513565"/>
      <w:bookmarkStart w:id="62" w:name="_Toc157419948"/>
      <w:bookmarkStart w:id="63" w:name="_Toc157426696"/>
      <w:bookmarkStart w:id="64" w:name="_Toc163653178"/>
      <w:bookmarkStart w:id="65" w:name="_Toc178695620"/>
      <w:r w:rsidRPr="002B2733">
        <w:rPr>
          <w:szCs w:val="24"/>
        </w:rPr>
        <w:t>Описание Портала</w:t>
      </w:r>
      <w:bookmarkEnd w:id="61"/>
      <w:bookmarkEnd w:id="62"/>
      <w:bookmarkEnd w:id="63"/>
      <w:bookmarkEnd w:id="64"/>
      <w:bookmarkEnd w:id="65"/>
    </w:p>
    <w:p w14:paraId="7C32F3A4" w14:textId="443052DF" w:rsidR="009131AA" w:rsidRPr="002B2733" w:rsidRDefault="00810C21" w:rsidP="002B2733">
      <w:pPr>
        <w:pStyle w:val="4"/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>Основное окно Портала</w:t>
      </w:r>
    </w:p>
    <w:p w14:paraId="38EE49A4" w14:textId="02A68E8B" w:rsidR="009C7E75" w:rsidRPr="002B2733" w:rsidRDefault="009C7E7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Основное окно Портала представляет собой раздел публикаций (</w:t>
      </w:r>
      <w:r w:rsidR="0048171C" w:rsidRPr="002B2733">
        <w:rPr>
          <w:szCs w:val="24"/>
        </w:rPr>
        <w:t>Рисунок 27</w:t>
      </w:r>
      <w:r w:rsidRPr="002B2733">
        <w:rPr>
          <w:szCs w:val="24"/>
        </w:rPr>
        <w:t xml:space="preserve">) </w:t>
      </w:r>
      <w:r w:rsidRPr="002B2733">
        <w:rPr>
          <w:szCs w:val="24"/>
        </w:rPr>
        <w:br/>
        <w:t>с отображением следующих областей:</w:t>
      </w:r>
    </w:p>
    <w:p w14:paraId="288BF8B6" w14:textId="01A39FBF" w:rsidR="009C7E75" w:rsidRPr="002B2733" w:rsidRDefault="009C7E7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кнопка смены режима отображения меню (</w:t>
      </w:r>
      <w:r w:rsidR="0048171C" w:rsidRPr="002B2733">
        <w:rPr>
          <w:szCs w:val="24"/>
        </w:rPr>
        <w:t>Рисунок 27</w:t>
      </w:r>
      <w:r w:rsidRPr="002B2733">
        <w:rPr>
          <w:szCs w:val="24"/>
        </w:rPr>
        <w:t>, (1);</w:t>
      </w:r>
    </w:p>
    <w:p w14:paraId="1CD139AF" w14:textId="1C60B796" w:rsidR="009C7E75" w:rsidRPr="002B2733" w:rsidRDefault="009C7E7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наименование портала, малое (</w:t>
      </w:r>
      <w:r w:rsidR="0048171C" w:rsidRPr="002B2733">
        <w:rPr>
          <w:szCs w:val="24"/>
        </w:rPr>
        <w:t>Рисунок 27</w:t>
      </w:r>
      <w:r w:rsidRPr="002B2733">
        <w:rPr>
          <w:szCs w:val="24"/>
        </w:rPr>
        <w:t>, (2);</w:t>
      </w:r>
    </w:p>
    <w:p w14:paraId="219EA0B4" w14:textId="6893A209" w:rsidR="009C7E75" w:rsidRPr="002B2733" w:rsidRDefault="009C7E7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наименование портала, большое (</w:t>
      </w:r>
      <w:r w:rsidR="0048171C" w:rsidRPr="002B2733">
        <w:rPr>
          <w:szCs w:val="24"/>
        </w:rPr>
        <w:t>Рисунок 27</w:t>
      </w:r>
      <w:r w:rsidRPr="002B2733">
        <w:rPr>
          <w:szCs w:val="24"/>
        </w:rPr>
        <w:t>, (4);</w:t>
      </w:r>
    </w:p>
    <w:p w14:paraId="5D87E0B9" w14:textId="4804ABE6" w:rsidR="009C7E75" w:rsidRPr="002B2733" w:rsidRDefault="009C7E7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главное меню портала (</w:t>
      </w:r>
      <w:r w:rsidR="0048171C" w:rsidRPr="002B2733">
        <w:rPr>
          <w:szCs w:val="24"/>
        </w:rPr>
        <w:t>Рисунок 27</w:t>
      </w:r>
      <w:r w:rsidRPr="002B2733">
        <w:rPr>
          <w:szCs w:val="24"/>
        </w:rPr>
        <w:t>, (3);</w:t>
      </w:r>
    </w:p>
    <w:p w14:paraId="40C4F00D" w14:textId="7CEBC574" w:rsidR="009C7E75" w:rsidRPr="002B2733" w:rsidRDefault="009C7E75" w:rsidP="002B2733">
      <w:pPr>
        <w:pStyle w:val="ad"/>
        <w:keepLines w:val="0"/>
        <w:spacing w:after="0"/>
        <w:ind w:left="0"/>
        <w:rPr>
          <w:szCs w:val="24"/>
        </w:rPr>
      </w:pPr>
      <w:proofErr w:type="spellStart"/>
      <w:r w:rsidRPr="002B2733">
        <w:rPr>
          <w:szCs w:val="24"/>
        </w:rPr>
        <w:t>виджет</w:t>
      </w:r>
      <w:proofErr w:type="spellEnd"/>
      <w:r w:rsidRPr="002B2733">
        <w:rPr>
          <w:szCs w:val="24"/>
        </w:rPr>
        <w:t xml:space="preserve"> раздела «Открытые данные» (</w:t>
      </w:r>
      <w:r w:rsidR="0048171C" w:rsidRPr="002B2733">
        <w:rPr>
          <w:szCs w:val="24"/>
        </w:rPr>
        <w:t>Рисунок 27</w:t>
      </w:r>
      <w:r w:rsidRPr="002B2733">
        <w:rPr>
          <w:szCs w:val="24"/>
        </w:rPr>
        <w:t>, (5);</w:t>
      </w:r>
    </w:p>
    <w:p w14:paraId="5E39EA34" w14:textId="7D7C7BB3" w:rsidR="009C7E75" w:rsidRPr="002B2733" w:rsidRDefault="009C7E75" w:rsidP="002B2733">
      <w:pPr>
        <w:pStyle w:val="ad"/>
        <w:keepLines w:val="0"/>
        <w:spacing w:after="0"/>
        <w:ind w:left="0"/>
        <w:rPr>
          <w:szCs w:val="24"/>
        </w:rPr>
      </w:pPr>
      <w:proofErr w:type="spellStart"/>
      <w:r w:rsidRPr="002B2733">
        <w:rPr>
          <w:szCs w:val="24"/>
        </w:rPr>
        <w:t>виджет</w:t>
      </w:r>
      <w:proofErr w:type="spellEnd"/>
      <w:r w:rsidRPr="002B2733">
        <w:rPr>
          <w:szCs w:val="24"/>
        </w:rPr>
        <w:t xml:space="preserve"> раздела «Нормативно-правовые акты» </w:t>
      </w:r>
      <w:r w:rsidR="0048171C" w:rsidRPr="002B2733">
        <w:rPr>
          <w:szCs w:val="24"/>
        </w:rPr>
        <w:t>(Рисунок 27</w:t>
      </w:r>
      <w:r w:rsidRPr="002B2733">
        <w:rPr>
          <w:szCs w:val="24"/>
        </w:rPr>
        <w:t>, (6);</w:t>
      </w:r>
    </w:p>
    <w:p w14:paraId="6EDAB1AB" w14:textId="71A7E54B" w:rsidR="009C7E75" w:rsidRPr="002B2733" w:rsidRDefault="009C7E75" w:rsidP="002B2733">
      <w:pPr>
        <w:pStyle w:val="ad"/>
        <w:keepLines w:val="0"/>
        <w:spacing w:after="0"/>
        <w:ind w:left="0"/>
        <w:rPr>
          <w:szCs w:val="24"/>
        </w:rPr>
      </w:pPr>
      <w:proofErr w:type="spellStart"/>
      <w:r w:rsidRPr="002B2733">
        <w:rPr>
          <w:szCs w:val="24"/>
        </w:rPr>
        <w:t>виджет</w:t>
      </w:r>
      <w:proofErr w:type="spellEnd"/>
      <w:r w:rsidRPr="002B2733">
        <w:rPr>
          <w:szCs w:val="24"/>
        </w:rPr>
        <w:t xml:space="preserve"> раздела «Планы проведения КНМ» (</w:t>
      </w:r>
      <w:r w:rsidR="0048171C" w:rsidRPr="002B2733">
        <w:rPr>
          <w:szCs w:val="24"/>
        </w:rPr>
        <w:t>Рисунок 27</w:t>
      </w:r>
      <w:r w:rsidRPr="002B2733">
        <w:rPr>
          <w:szCs w:val="24"/>
        </w:rPr>
        <w:t>, (7);</w:t>
      </w:r>
    </w:p>
    <w:p w14:paraId="56DED2B9" w14:textId="40984624" w:rsidR="009C7E75" w:rsidRPr="002B2733" w:rsidRDefault="009C7E75" w:rsidP="002B2733">
      <w:pPr>
        <w:pStyle w:val="ad"/>
        <w:keepLines w:val="0"/>
        <w:spacing w:after="0"/>
        <w:ind w:left="0"/>
        <w:rPr>
          <w:szCs w:val="24"/>
        </w:rPr>
      </w:pPr>
      <w:proofErr w:type="spellStart"/>
      <w:r w:rsidRPr="002B2733">
        <w:rPr>
          <w:szCs w:val="24"/>
        </w:rPr>
        <w:t>виджет</w:t>
      </w:r>
      <w:proofErr w:type="spellEnd"/>
      <w:r w:rsidRPr="002B2733">
        <w:rPr>
          <w:szCs w:val="24"/>
        </w:rPr>
        <w:t xml:space="preserve"> раздела «База знаний» (</w:t>
      </w:r>
      <w:r w:rsidR="0048171C" w:rsidRPr="002B2733">
        <w:rPr>
          <w:szCs w:val="24"/>
        </w:rPr>
        <w:t>Рисунок 27</w:t>
      </w:r>
      <w:r w:rsidRPr="002B2733">
        <w:rPr>
          <w:szCs w:val="24"/>
        </w:rPr>
        <w:t>, (8);</w:t>
      </w:r>
    </w:p>
    <w:p w14:paraId="3D46E8BC" w14:textId="120F7725" w:rsidR="009C7E75" w:rsidRPr="002B2733" w:rsidRDefault="009C7E7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профиль УЗП (</w:t>
      </w:r>
      <w:r w:rsidR="0048171C" w:rsidRPr="002B2733">
        <w:rPr>
          <w:szCs w:val="24"/>
        </w:rPr>
        <w:t>Рисунок 27</w:t>
      </w:r>
      <w:r w:rsidRPr="002B2733">
        <w:rPr>
          <w:szCs w:val="24"/>
        </w:rPr>
        <w:t>, (8).</w:t>
      </w:r>
    </w:p>
    <w:p w14:paraId="36CA7CAA" w14:textId="78E93903" w:rsidR="009131AA" w:rsidRPr="002B2733" w:rsidRDefault="009D362C" w:rsidP="002B2733">
      <w:pPr>
        <w:pStyle w:val="ad"/>
        <w:keepLines w:val="0"/>
        <w:spacing w:after="0"/>
        <w:ind w:left="0"/>
        <w:rPr>
          <w:szCs w:val="24"/>
        </w:rPr>
      </w:pPr>
      <w:r>
        <w:rPr>
          <w:noProof/>
          <w:szCs w:val="24"/>
          <w:lang w:eastAsia="ru-RU"/>
        </w:rPr>
        <w:pict w14:anchorId="11AFC163">
          <v:shape id="_x0000_i1035" type="#_x0000_t75" style="width:483.75pt;height:301.5pt">
            <v:imagedata r:id="rId41" o:title="Главная_ПО"/>
          </v:shape>
        </w:pict>
      </w:r>
    </w:p>
    <w:p w14:paraId="2F6EEC34" w14:textId="5BF69F8B" w:rsidR="009131AA" w:rsidRPr="002B2733" w:rsidRDefault="0044657F" w:rsidP="002B2733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 xml:space="preserve">Рисунок </w:t>
      </w:r>
      <w:r w:rsidRPr="002B2733">
        <w:rPr>
          <w:b w:val="0"/>
          <w:bCs w:val="0"/>
          <w:sz w:val="24"/>
          <w:szCs w:val="24"/>
        </w:rPr>
        <w:fldChar w:fldCharType="begin"/>
      </w:r>
      <w:r w:rsidRPr="002B2733">
        <w:rPr>
          <w:b w:val="0"/>
          <w:sz w:val="24"/>
          <w:szCs w:val="24"/>
        </w:rPr>
        <w:instrText xml:space="preserve"> SEQ Таблица \* ARABIC  \* MERGEFORMAT </w:instrText>
      </w:r>
      <w:r w:rsidRPr="002B2733">
        <w:rPr>
          <w:b w:val="0"/>
          <w:bCs w:val="0"/>
          <w:sz w:val="24"/>
          <w:szCs w:val="24"/>
        </w:rPr>
        <w:fldChar w:fldCharType="separate"/>
      </w:r>
      <w:r w:rsidR="0048171C" w:rsidRPr="002B2733">
        <w:rPr>
          <w:b w:val="0"/>
          <w:bCs w:val="0"/>
          <w:noProof/>
          <w:sz w:val="24"/>
          <w:szCs w:val="24"/>
        </w:rPr>
        <w:t>27</w:t>
      </w:r>
      <w:r w:rsidRPr="002B2733">
        <w:rPr>
          <w:b w:val="0"/>
          <w:bCs w:val="0"/>
          <w:sz w:val="24"/>
          <w:szCs w:val="24"/>
        </w:rPr>
        <w:fldChar w:fldCharType="end"/>
      </w:r>
      <w:r w:rsidRPr="002B2733">
        <w:rPr>
          <w:b w:val="0"/>
          <w:sz w:val="24"/>
          <w:szCs w:val="24"/>
        </w:rPr>
        <w:t xml:space="preserve">. </w:t>
      </w:r>
      <w:r w:rsidR="009131AA" w:rsidRPr="002B2733">
        <w:rPr>
          <w:b w:val="0"/>
          <w:sz w:val="24"/>
          <w:szCs w:val="24"/>
        </w:rPr>
        <w:t xml:space="preserve">Основное окно Портала </w:t>
      </w:r>
    </w:p>
    <w:p w14:paraId="4D685CFC" w14:textId="730623BB" w:rsidR="009131AA" w:rsidRPr="002B2733" w:rsidRDefault="009131AA" w:rsidP="002B2733">
      <w:pPr>
        <w:pStyle w:val="4"/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 xml:space="preserve">Главное меню Портала </w:t>
      </w:r>
    </w:p>
    <w:p w14:paraId="37C3FE13" w14:textId="276B6861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 xml:space="preserve">Главное меню Портала имеет следующую структуру отображения разделов </w:t>
      </w:r>
      <w:r w:rsidRPr="002B2733">
        <w:rPr>
          <w:szCs w:val="24"/>
        </w:rPr>
        <w:br/>
        <w:t>с подразделами (</w:t>
      </w:r>
      <w:r w:rsidR="0048171C" w:rsidRPr="002B2733">
        <w:rPr>
          <w:szCs w:val="24"/>
        </w:rPr>
        <w:t>Рисунок 28</w:t>
      </w:r>
      <w:r w:rsidRPr="002B2733">
        <w:rPr>
          <w:szCs w:val="24"/>
        </w:rPr>
        <w:t>):</w:t>
      </w:r>
    </w:p>
    <w:p w14:paraId="74F6E029" w14:textId="20616F9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«Новости»;</w:t>
      </w:r>
    </w:p>
    <w:p w14:paraId="3E028D1D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«Нормативно-правовые акты»;</w:t>
      </w:r>
    </w:p>
    <w:p w14:paraId="02EC7412" w14:textId="3EB7E43F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«Планы проведения контрольно-надзорных мероприятий»;</w:t>
      </w:r>
    </w:p>
    <w:p w14:paraId="442D848C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«Открытые данные»;</w:t>
      </w:r>
    </w:p>
    <w:p w14:paraId="2142B692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«База знаний»;</w:t>
      </w:r>
    </w:p>
    <w:p w14:paraId="1762C300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«Личный кабинет».</w:t>
      </w:r>
    </w:p>
    <w:p w14:paraId="42DFA72C" w14:textId="7EE1C667" w:rsidR="009131AA" w:rsidRPr="002B2733" w:rsidRDefault="009D362C" w:rsidP="002B2733">
      <w:pPr>
        <w:pStyle w:val="ad"/>
        <w:keepLines w:val="0"/>
        <w:spacing w:after="0"/>
        <w:ind w:left="0"/>
        <w:jc w:val="center"/>
        <w:rPr>
          <w:szCs w:val="24"/>
          <w:lang w:val="en-US"/>
        </w:rPr>
      </w:pPr>
      <w:r>
        <w:rPr>
          <w:szCs w:val="24"/>
          <w:lang w:val="en-US"/>
        </w:rPr>
        <w:lastRenderedPageBreak/>
        <w:pict w14:anchorId="2607E261">
          <v:shape id="_x0000_i1036" type="#_x0000_t75" style="width:147.75pt;height:297.75pt">
            <v:imagedata r:id="rId42" o:title="Меню_ПО"/>
          </v:shape>
        </w:pict>
      </w:r>
    </w:p>
    <w:p w14:paraId="191D2A77" w14:textId="0BE444C9" w:rsidR="009131AA" w:rsidRPr="002B2733" w:rsidRDefault="0044657F" w:rsidP="002B2733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 xml:space="preserve">Рисунок </w:t>
      </w:r>
      <w:r w:rsidRPr="002B2733">
        <w:rPr>
          <w:b w:val="0"/>
          <w:bCs w:val="0"/>
          <w:sz w:val="24"/>
          <w:szCs w:val="24"/>
        </w:rPr>
        <w:fldChar w:fldCharType="begin"/>
      </w:r>
      <w:r w:rsidRPr="002B2733">
        <w:rPr>
          <w:b w:val="0"/>
          <w:sz w:val="24"/>
          <w:szCs w:val="24"/>
        </w:rPr>
        <w:instrText xml:space="preserve"> SEQ Таблица \* ARABIC  \* MERGEFORMAT </w:instrText>
      </w:r>
      <w:r w:rsidRPr="002B2733">
        <w:rPr>
          <w:b w:val="0"/>
          <w:bCs w:val="0"/>
          <w:sz w:val="24"/>
          <w:szCs w:val="24"/>
        </w:rPr>
        <w:fldChar w:fldCharType="separate"/>
      </w:r>
      <w:r w:rsidR="0048171C" w:rsidRPr="002B2733">
        <w:rPr>
          <w:b w:val="0"/>
          <w:bCs w:val="0"/>
          <w:noProof/>
          <w:sz w:val="24"/>
          <w:szCs w:val="24"/>
        </w:rPr>
        <w:t>28</w:t>
      </w:r>
      <w:r w:rsidRPr="002B2733">
        <w:rPr>
          <w:b w:val="0"/>
          <w:bCs w:val="0"/>
          <w:sz w:val="24"/>
          <w:szCs w:val="24"/>
        </w:rPr>
        <w:fldChar w:fldCharType="end"/>
      </w:r>
      <w:r w:rsidRPr="002B2733">
        <w:rPr>
          <w:b w:val="0"/>
          <w:sz w:val="24"/>
          <w:szCs w:val="24"/>
        </w:rPr>
        <w:t xml:space="preserve">. </w:t>
      </w:r>
      <w:r w:rsidR="00810C21" w:rsidRPr="002B2733">
        <w:rPr>
          <w:b w:val="0"/>
          <w:sz w:val="24"/>
          <w:szCs w:val="24"/>
        </w:rPr>
        <w:t>Меню Портала</w:t>
      </w:r>
    </w:p>
    <w:p w14:paraId="0EF2C4CA" w14:textId="77777777" w:rsidR="009131AA" w:rsidRPr="002B2733" w:rsidRDefault="009131AA" w:rsidP="002B2733">
      <w:pPr>
        <w:pStyle w:val="5"/>
        <w:keepNext w:val="0"/>
        <w:keepLines w:val="0"/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>Описание разделов меню</w:t>
      </w:r>
    </w:p>
    <w:p w14:paraId="12743DA5" w14:textId="5386BA25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 xml:space="preserve">Раздел «Новости» предназначен для отображения </w:t>
      </w:r>
      <w:r w:rsidR="00FA26F1" w:rsidRPr="002B2733">
        <w:rPr>
          <w:szCs w:val="24"/>
        </w:rPr>
        <w:t>информации в виде публикаций</w:t>
      </w:r>
      <w:r w:rsidRPr="002B2733">
        <w:rPr>
          <w:szCs w:val="24"/>
        </w:rPr>
        <w:t>. Доступность просмотра журналов пользователям определяется ролевой моделью.</w:t>
      </w:r>
    </w:p>
    <w:p w14:paraId="106DA8A1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«Нормативно-правовые акты» предназначен для отображения информации нормативно-правовых актов. Доступность отображения раздела определяется ролевой моделью.</w:t>
      </w:r>
    </w:p>
    <w:p w14:paraId="59EAD91E" w14:textId="62163CBB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«Планы проведения контрольно-надзорных мероприятий» предназначен для отображения утвержденных планов проведения контрольно-надзорных мероприятий. Доступность отображения раздела определяется ролевой моделью.</w:t>
      </w:r>
    </w:p>
    <w:p w14:paraId="21982952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«Открытые данные» предназначен для отображения информации доступной неавторизованным пользователям.</w:t>
      </w:r>
    </w:p>
    <w:p w14:paraId="6575E4F6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«База знаний» предназначен для отображения информации по самым популярным вопросам и ответам. Доступность отображения раздела определяется ролевой моделью.</w:t>
      </w:r>
    </w:p>
    <w:p w14:paraId="6FAF9142" w14:textId="77777777" w:rsidR="00CE5D81" w:rsidRPr="002B2733" w:rsidRDefault="00CE5D81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«Личный кабинет» предназначен для размещения информации по уведомлениям, которые были направлены на электронную почту пользователя.</w:t>
      </w:r>
    </w:p>
    <w:p w14:paraId="0F070E4E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Подраздел «Запросы по КНМ» предназначен для отображения информации поступивших запросов от ИОГВ по контрольно-надзорным мероприятиям.</w:t>
      </w:r>
    </w:p>
    <w:p w14:paraId="1CBC8D5F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Доступность отображения раздела определяется ролевой моделью.</w:t>
      </w:r>
    </w:p>
    <w:p w14:paraId="2E7E5DA2" w14:textId="0D0BF39C" w:rsidR="00EB0718" w:rsidRPr="002B2733" w:rsidRDefault="00EB0718" w:rsidP="002B2733">
      <w:pPr>
        <w:pStyle w:val="4"/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>Новости</w:t>
      </w:r>
    </w:p>
    <w:p w14:paraId="6BB8B6A6" w14:textId="642084CE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Состав отображаемых областей журнала и карточки просмотра соответствует составу областей журнала новостей (п.</w:t>
      </w:r>
      <w:r w:rsidR="002B2733">
        <w:rPr>
          <w:szCs w:val="24"/>
        </w:rPr>
        <w:t>3.4.1.3</w:t>
      </w:r>
      <w:r w:rsidRPr="002B2733">
        <w:rPr>
          <w:szCs w:val="24"/>
        </w:rPr>
        <w:t>).</w:t>
      </w:r>
    </w:p>
    <w:p w14:paraId="2843E196" w14:textId="77777777" w:rsidR="009131AA" w:rsidRPr="002B2733" w:rsidRDefault="009131AA" w:rsidP="002B2733">
      <w:pPr>
        <w:pStyle w:val="4"/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>Журнал нормативно-правовых актов</w:t>
      </w:r>
    </w:p>
    <w:p w14:paraId="4F3204E4" w14:textId="3962F63F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Состав отображаемых областей журнала и карточки просмотра соответствует составу областей журнала нормативно-правовых актов (п.</w:t>
      </w:r>
      <w:r w:rsidR="002B2733">
        <w:rPr>
          <w:szCs w:val="24"/>
        </w:rPr>
        <w:t>3.4.1.4</w:t>
      </w:r>
      <w:r w:rsidRPr="002B2733">
        <w:rPr>
          <w:szCs w:val="24"/>
        </w:rPr>
        <w:t>).</w:t>
      </w:r>
    </w:p>
    <w:p w14:paraId="4CF29105" w14:textId="1EFDF3A2" w:rsidR="009131AA" w:rsidRPr="002B2733" w:rsidRDefault="009131AA" w:rsidP="002B2733">
      <w:pPr>
        <w:pStyle w:val="4"/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>Журнал планов проведения контрольно-надзорных мероприятий</w:t>
      </w:r>
    </w:p>
    <w:p w14:paraId="10B23FC4" w14:textId="0846144B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Состав отображаемых областей журнала просмотра соответствует составу областей журнала контрольно-надзорных мероприятий (п.</w:t>
      </w:r>
      <w:r w:rsidR="002B2733">
        <w:rPr>
          <w:szCs w:val="24"/>
        </w:rPr>
        <w:t>3.4.1.5</w:t>
      </w:r>
      <w:r w:rsidRPr="002B2733">
        <w:rPr>
          <w:szCs w:val="24"/>
        </w:rPr>
        <w:t>).</w:t>
      </w:r>
    </w:p>
    <w:p w14:paraId="2144F89A" w14:textId="77777777" w:rsidR="009131AA" w:rsidRPr="002B2733" w:rsidRDefault="009131AA" w:rsidP="002B2733">
      <w:pPr>
        <w:pStyle w:val="4"/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>Открытые данные</w:t>
      </w:r>
    </w:p>
    <w:p w14:paraId="6E0200D6" w14:textId="401E08EF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Состав отображаемых областей журнала и карточки просмотра соответствует составу областей журнала открытых данных (п.</w:t>
      </w:r>
      <w:r w:rsidR="002B2733">
        <w:rPr>
          <w:szCs w:val="24"/>
        </w:rPr>
        <w:t>3.4.1.6</w:t>
      </w:r>
      <w:r w:rsidRPr="002B2733">
        <w:rPr>
          <w:szCs w:val="24"/>
        </w:rPr>
        <w:t>).</w:t>
      </w:r>
    </w:p>
    <w:p w14:paraId="5DE70A3A" w14:textId="77777777" w:rsidR="009131AA" w:rsidRPr="002B2733" w:rsidRDefault="009131AA" w:rsidP="002B2733">
      <w:pPr>
        <w:pStyle w:val="4"/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lastRenderedPageBreak/>
        <w:t>База знаний</w:t>
      </w:r>
    </w:p>
    <w:p w14:paraId="03802FE9" w14:textId="5CF568DB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Состав отображаемых областей журнала и карточки просмотра соответствует составу областей журнала вопросов и ответов (п.</w:t>
      </w:r>
      <w:r w:rsidR="002B2733">
        <w:rPr>
          <w:szCs w:val="24"/>
        </w:rPr>
        <w:t>3.4.1.7</w:t>
      </w:r>
      <w:r w:rsidRPr="002B2733">
        <w:rPr>
          <w:szCs w:val="24"/>
        </w:rPr>
        <w:t>).</w:t>
      </w:r>
    </w:p>
    <w:p w14:paraId="67BAB324" w14:textId="77777777" w:rsidR="009131AA" w:rsidRPr="002B2733" w:rsidRDefault="009131AA" w:rsidP="002B2733">
      <w:pPr>
        <w:pStyle w:val="4"/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>Личный кабинет. Уведомления</w:t>
      </w:r>
    </w:p>
    <w:p w14:paraId="00776072" w14:textId="44C80D1A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Состав отображаемых областей журнала соответствует составу областей раздела уведомлений (п.</w:t>
      </w:r>
      <w:r w:rsidR="002B2733">
        <w:rPr>
          <w:szCs w:val="24"/>
        </w:rPr>
        <w:t>3.4.1.8</w:t>
      </w:r>
      <w:r w:rsidRPr="002B2733">
        <w:rPr>
          <w:szCs w:val="24"/>
        </w:rPr>
        <w:t>).</w:t>
      </w:r>
    </w:p>
    <w:p w14:paraId="6653697F" w14:textId="77777777" w:rsidR="009131AA" w:rsidRPr="002B2733" w:rsidRDefault="009131AA" w:rsidP="002B2733">
      <w:pPr>
        <w:rPr>
          <w:szCs w:val="24"/>
        </w:rPr>
        <w:sectPr w:rsidR="009131AA" w:rsidRPr="002B2733" w:rsidSect="00B17CAC">
          <w:pgSz w:w="11907" w:h="16839" w:code="9"/>
          <w:pgMar w:top="1134" w:right="567" w:bottom="1134" w:left="1134" w:header="720" w:footer="720" w:gutter="0"/>
          <w:cols w:space="720"/>
          <w:titlePg/>
          <w:docGrid w:linePitch="354"/>
        </w:sectPr>
      </w:pPr>
    </w:p>
    <w:p w14:paraId="0B4FAC6B" w14:textId="50287987" w:rsidR="009131AA" w:rsidRPr="002B2733" w:rsidRDefault="009131AA" w:rsidP="002B2733">
      <w:pPr>
        <w:pStyle w:val="2"/>
      </w:pPr>
      <w:bookmarkStart w:id="66" w:name="_Toc119513562"/>
      <w:bookmarkStart w:id="67" w:name="_Toc157419945"/>
      <w:bookmarkStart w:id="68" w:name="_Toc157426693"/>
      <w:bookmarkStart w:id="69" w:name="_Toc163653175"/>
      <w:bookmarkStart w:id="70" w:name="_Toc178695621"/>
      <w:r w:rsidRPr="002B2733">
        <w:lastRenderedPageBreak/>
        <w:t xml:space="preserve">Описание выполняемых функций, задач </w:t>
      </w:r>
      <w:r w:rsidR="00E617DF" w:rsidRPr="002B2733">
        <w:t>для роли «Администратор</w:t>
      </w:r>
      <w:r w:rsidRPr="002B2733">
        <w:t>»</w:t>
      </w:r>
      <w:bookmarkEnd w:id="66"/>
      <w:bookmarkEnd w:id="67"/>
      <w:bookmarkEnd w:id="68"/>
      <w:bookmarkEnd w:id="69"/>
      <w:bookmarkEnd w:id="70"/>
    </w:p>
    <w:p w14:paraId="0A9645D6" w14:textId="1E9B653B" w:rsidR="009131AA" w:rsidRPr="002B2733" w:rsidRDefault="009131AA" w:rsidP="002B2733">
      <w:pPr>
        <w:pStyle w:val="3"/>
        <w:keepNext w:val="0"/>
        <w:keepLines w:val="0"/>
        <w:spacing w:before="0" w:after="0"/>
        <w:rPr>
          <w:szCs w:val="24"/>
        </w:rPr>
      </w:pPr>
      <w:bookmarkStart w:id="71" w:name="_Toc178695622"/>
      <w:bookmarkStart w:id="72" w:name="_Toc119513563"/>
      <w:bookmarkStart w:id="73" w:name="_Toc157419946"/>
      <w:bookmarkStart w:id="74" w:name="_Toc157426694"/>
      <w:bookmarkStart w:id="75" w:name="_Toc163653176"/>
      <w:r w:rsidRPr="002B2733">
        <w:rPr>
          <w:szCs w:val="24"/>
        </w:rPr>
        <w:t>Описание Портала</w:t>
      </w:r>
      <w:bookmarkEnd w:id="71"/>
      <w:r w:rsidRPr="002B2733">
        <w:rPr>
          <w:szCs w:val="24"/>
        </w:rPr>
        <w:t xml:space="preserve"> </w:t>
      </w:r>
      <w:bookmarkEnd w:id="72"/>
      <w:bookmarkEnd w:id="73"/>
      <w:bookmarkEnd w:id="74"/>
      <w:bookmarkEnd w:id="75"/>
    </w:p>
    <w:p w14:paraId="4201E8BA" w14:textId="6B0E0941" w:rsidR="009131AA" w:rsidRPr="002B2733" w:rsidRDefault="009131AA" w:rsidP="002B2733">
      <w:pPr>
        <w:pStyle w:val="4"/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 xml:space="preserve">Основное окно Портала </w:t>
      </w:r>
    </w:p>
    <w:p w14:paraId="37A00A57" w14:textId="4F008127" w:rsidR="00AF3015" w:rsidRPr="002B2733" w:rsidRDefault="00AF3015" w:rsidP="002B2733">
      <w:pPr>
        <w:pStyle w:val="ad"/>
        <w:keepLines w:val="0"/>
        <w:spacing w:after="0"/>
        <w:ind w:left="0"/>
        <w:rPr>
          <w:szCs w:val="24"/>
        </w:rPr>
      </w:pPr>
      <w:bookmarkStart w:id="76" w:name="_Ref163441848"/>
      <w:r w:rsidRPr="002B2733">
        <w:rPr>
          <w:szCs w:val="24"/>
        </w:rPr>
        <w:t>Основное окно Портала представляет собой раздел публикаций (</w:t>
      </w:r>
      <w:r w:rsidR="0048171C" w:rsidRPr="002B2733">
        <w:rPr>
          <w:szCs w:val="24"/>
        </w:rPr>
        <w:t>Рисунок 29</w:t>
      </w:r>
      <w:r w:rsidRPr="002B2733">
        <w:rPr>
          <w:szCs w:val="24"/>
        </w:rPr>
        <w:t xml:space="preserve">) </w:t>
      </w:r>
      <w:r w:rsidRPr="002B2733">
        <w:rPr>
          <w:szCs w:val="24"/>
        </w:rPr>
        <w:br/>
        <w:t>с отображением следующих областей:</w:t>
      </w:r>
    </w:p>
    <w:p w14:paraId="11B97A35" w14:textId="7BD0F2D3" w:rsidR="00AF3015" w:rsidRPr="002B2733" w:rsidRDefault="00AF301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кнопка смены режима отображения меню (</w:t>
      </w:r>
      <w:r w:rsidR="0048171C" w:rsidRPr="002B2733">
        <w:rPr>
          <w:szCs w:val="24"/>
        </w:rPr>
        <w:t>Рисунок 29</w:t>
      </w:r>
      <w:r w:rsidRPr="002B2733">
        <w:rPr>
          <w:szCs w:val="24"/>
        </w:rPr>
        <w:t>, (1);</w:t>
      </w:r>
    </w:p>
    <w:p w14:paraId="13920B7D" w14:textId="76454C69" w:rsidR="00AF3015" w:rsidRPr="002B2733" w:rsidRDefault="00AF301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наименование портала, малое (</w:t>
      </w:r>
      <w:r w:rsidR="0048171C" w:rsidRPr="002B2733">
        <w:rPr>
          <w:szCs w:val="24"/>
        </w:rPr>
        <w:t>Рисунок 29</w:t>
      </w:r>
      <w:r w:rsidRPr="002B2733">
        <w:rPr>
          <w:szCs w:val="24"/>
        </w:rPr>
        <w:t>, (2);</w:t>
      </w:r>
    </w:p>
    <w:p w14:paraId="64CF71C8" w14:textId="5DAF6BBD" w:rsidR="00AF3015" w:rsidRPr="002B2733" w:rsidRDefault="00AF301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наименование портала, большое (</w:t>
      </w:r>
      <w:r w:rsidR="0048171C" w:rsidRPr="002B2733">
        <w:rPr>
          <w:szCs w:val="24"/>
        </w:rPr>
        <w:t>Рисунок 29</w:t>
      </w:r>
      <w:r w:rsidRPr="002B2733">
        <w:rPr>
          <w:szCs w:val="24"/>
        </w:rPr>
        <w:t>, (4);</w:t>
      </w:r>
    </w:p>
    <w:p w14:paraId="054CE86A" w14:textId="6911D586" w:rsidR="00AF3015" w:rsidRPr="002B2733" w:rsidRDefault="00AF301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главное меню портала (</w:t>
      </w:r>
      <w:r w:rsidR="0048171C" w:rsidRPr="002B2733">
        <w:rPr>
          <w:szCs w:val="24"/>
        </w:rPr>
        <w:t>Рисунок 29</w:t>
      </w:r>
      <w:r w:rsidRPr="002B2733">
        <w:rPr>
          <w:szCs w:val="24"/>
        </w:rPr>
        <w:t>, (3);</w:t>
      </w:r>
    </w:p>
    <w:p w14:paraId="727CED6B" w14:textId="3A25C7F3" w:rsidR="00AF3015" w:rsidRPr="002B2733" w:rsidRDefault="00AF3015" w:rsidP="002B2733">
      <w:pPr>
        <w:pStyle w:val="ad"/>
        <w:keepLines w:val="0"/>
        <w:spacing w:after="0"/>
        <w:ind w:left="0"/>
        <w:rPr>
          <w:szCs w:val="24"/>
        </w:rPr>
      </w:pPr>
      <w:proofErr w:type="spellStart"/>
      <w:r w:rsidRPr="002B2733">
        <w:rPr>
          <w:szCs w:val="24"/>
        </w:rPr>
        <w:t>виджет</w:t>
      </w:r>
      <w:proofErr w:type="spellEnd"/>
      <w:r w:rsidRPr="002B2733">
        <w:rPr>
          <w:szCs w:val="24"/>
        </w:rPr>
        <w:t xml:space="preserve"> раздела «Открытые данные» (</w:t>
      </w:r>
      <w:r w:rsidR="0048171C" w:rsidRPr="002B2733">
        <w:rPr>
          <w:szCs w:val="24"/>
        </w:rPr>
        <w:t>Рисунок 29</w:t>
      </w:r>
      <w:r w:rsidRPr="002B2733">
        <w:rPr>
          <w:szCs w:val="24"/>
        </w:rPr>
        <w:t>, (5);</w:t>
      </w:r>
    </w:p>
    <w:p w14:paraId="3DAD0394" w14:textId="03D51B14" w:rsidR="00AF3015" w:rsidRPr="002B2733" w:rsidRDefault="00AF3015" w:rsidP="002B2733">
      <w:pPr>
        <w:pStyle w:val="ad"/>
        <w:keepLines w:val="0"/>
        <w:spacing w:after="0"/>
        <w:ind w:left="0"/>
        <w:rPr>
          <w:szCs w:val="24"/>
        </w:rPr>
      </w:pPr>
      <w:proofErr w:type="spellStart"/>
      <w:r w:rsidRPr="002B2733">
        <w:rPr>
          <w:szCs w:val="24"/>
        </w:rPr>
        <w:t>виджет</w:t>
      </w:r>
      <w:proofErr w:type="spellEnd"/>
      <w:r w:rsidRPr="002B2733">
        <w:rPr>
          <w:szCs w:val="24"/>
        </w:rPr>
        <w:t xml:space="preserve"> раздела «Нормативно-правовые акты» (</w:t>
      </w:r>
      <w:r w:rsidR="0048171C" w:rsidRPr="002B2733">
        <w:rPr>
          <w:szCs w:val="24"/>
        </w:rPr>
        <w:t>Рисунок 29</w:t>
      </w:r>
      <w:r w:rsidRPr="002B2733">
        <w:rPr>
          <w:szCs w:val="24"/>
        </w:rPr>
        <w:t>, (6);</w:t>
      </w:r>
    </w:p>
    <w:p w14:paraId="316F1936" w14:textId="51A9E484" w:rsidR="00AF3015" w:rsidRPr="002B2733" w:rsidRDefault="00AF3015" w:rsidP="002B2733">
      <w:pPr>
        <w:pStyle w:val="ad"/>
        <w:keepLines w:val="0"/>
        <w:spacing w:after="0"/>
        <w:ind w:left="0"/>
        <w:rPr>
          <w:szCs w:val="24"/>
        </w:rPr>
      </w:pPr>
      <w:proofErr w:type="spellStart"/>
      <w:r w:rsidRPr="002B2733">
        <w:rPr>
          <w:szCs w:val="24"/>
        </w:rPr>
        <w:t>виджет</w:t>
      </w:r>
      <w:proofErr w:type="spellEnd"/>
      <w:r w:rsidRPr="002B2733">
        <w:rPr>
          <w:szCs w:val="24"/>
        </w:rPr>
        <w:t xml:space="preserve"> раздела «Планы проведения КНМ» (</w:t>
      </w:r>
      <w:r w:rsidR="0048171C" w:rsidRPr="002B2733">
        <w:rPr>
          <w:szCs w:val="24"/>
        </w:rPr>
        <w:t>Рисунок 29</w:t>
      </w:r>
      <w:r w:rsidRPr="002B2733">
        <w:rPr>
          <w:szCs w:val="24"/>
        </w:rPr>
        <w:t>, (7);</w:t>
      </w:r>
    </w:p>
    <w:p w14:paraId="0E26FB4C" w14:textId="6B1826F5" w:rsidR="00AF3015" w:rsidRPr="002B2733" w:rsidRDefault="00AF3015" w:rsidP="002B2733">
      <w:pPr>
        <w:pStyle w:val="ad"/>
        <w:keepLines w:val="0"/>
        <w:spacing w:after="0"/>
        <w:ind w:left="0"/>
        <w:rPr>
          <w:szCs w:val="24"/>
        </w:rPr>
      </w:pPr>
      <w:proofErr w:type="spellStart"/>
      <w:r w:rsidRPr="002B2733">
        <w:rPr>
          <w:szCs w:val="24"/>
        </w:rPr>
        <w:t>виджет</w:t>
      </w:r>
      <w:proofErr w:type="spellEnd"/>
      <w:r w:rsidRPr="002B2733">
        <w:rPr>
          <w:szCs w:val="24"/>
        </w:rPr>
        <w:t xml:space="preserve"> раздела «База знаний» (</w:t>
      </w:r>
      <w:r w:rsidR="0048171C" w:rsidRPr="002B2733">
        <w:rPr>
          <w:szCs w:val="24"/>
        </w:rPr>
        <w:t>Рисунок 29</w:t>
      </w:r>
      <w:r w:rsidRPr="002B2733">
        <w:rPr>
          <w:szCs w:val="24"/>
        </w:rPr>
        <w:t>, (8);</w:t>
      </w:r>
    </w:p>
    <w:p w14:paraId="08833B73" w14:textId="101D0AD0" w:rsidR="00AF3015" w:rsidRPr="002B2733" w:rsidRDefault="00AF301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профиль УЗП (</w:t>
      </w:r>
      <w:r w:rsidR="0048171C" w:rsidRPr="002B2733">
        <w:rPr>
          <w:szCs w:val="24"/>
        </w:rPr>
        <w:t>Рисунок 29</w:t>
      </w:r>
      <w:r w:rsidRPr="002B2733">
        <w:rPr>
          <w:szCs w:val="24"/>
        </w:rPr>
        <w:t>, (8).</w:t>
      </w:r>
    </w:p>
    <w:p w14:paraId="2D8C5E08" w14:textId="77777777" w:rsidR="00AF3015" w:rsidRPr="002B2733" w:rsidRDefault="00AF3015" w:rsidP="002B2733">
      <w:pPr>
        <w:pStyle w:val="ad"/>
        <w:keepLines w:val="0"/>
        <w:spacing w:after="0"/>
        <w:ind w:left="0"/>
        <w:rPr>
          <w:szCs w:val="24"/>
        </w:rPr>
      </w:pPr>
    </w:p>
    <w:p w14:paraId="597DF9F7" w14:textId="099C9023" w:rsidR="009131AA" w:rsidRPr="00F43129" w:rsidRDefault="009D362C" w:rsidP="00F43129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>
        <w:rPr>
          <w:noProof/>
          <w:sz w:val="24"/>
          <w:szCs w:val="24"/>
        </w:rPr>
        <w:pict w14:anchorId="305CAFD2">
          <v:shape id="_x0000_i1037" type="#_x0000_t75" style="width:498pt;height:309.75pt">
            <v:imagedata r:id="rId43" o:title="Главная_Портал2"/>
          </v:shape>
        </w:pict>
      </w:r>
      <w:bookmarkEnd w:id="76"/>
      <w:r w:rsidR="0044657F" w:rsidRPr="002B2733">
        <w:rPr>
          <w:b w:val="0"/>
          <w:sz w:val="24"/>
          <w:szCs w:val="24"/>
        </w:rPr>
        <w:t xml:space="preserve"> Рисунок </w:t>
      </w:r>
      <w:r w:rsidR="0044657F" w:rsidRPr="002B2733">
        <w:rPr>
          <w:b w:val="0"/>
          <w:bCs w:val="0"/>
          <w:sz w:val="24"/>
          <w:szCs w:val="24"/>
        </w:rPr>
        <w:fldChar w:fldCharType="begin"/>
      </w:r>
      <w:r w:rsidR="0044657F" w:rsidRPr="002B2733">
        <w:rPr>
          <w:b w:val="0"/>
          <w:sz w:val="24"/>
          <w:szCs w:val="24"/>
        </w:rPr>
        <w:instrText xml:space="preserve"> SEQ Таблица \* ARABIC  \* MERGEFORMAT </w:instrText>
      </w:r>
      <w:r w:rsidR="0044657F" w:rsidRPr="002B2733">
        <w:rPr>
          <w:b w:val="0"/>
          <w:bCs w:val="0"/>
          <w:sz w:val="24"/>
          <w:szCs w:val="24"/>
        </w:rPr>
        <w:fldChar w:fldCharType="separate"/>
      </w:r>
      <w:r w:rsidR="0048171C" w:rsidRPr="002B2733">
        <w:rPr>
          <w:b w:val="0"/>
          <w:bCs w:val="0"/>
          <w:noProof/>
          <w:sz w:val="24"/>
          <w:szCs w:val="24"/>
        </w:rPr>
        <w:t>29</w:t>
      </w:r>
      <w:r w:rsidR="0044657F" w:rsidRPr="002B2733">
        <w:rPr>
          <w:b w:val="0"/>
          <w:bCs w:val="0"/>
          <w:sz w:val="24"/>
          <w:szCs w:val="24"/>
        </w:rPr>
        <w:fldChar w:fldCharType="end"/>
      </w:r>
      <w:r w:rsidR="0044657F" w:rsidRPr="002B2733">
        <w:rPr>
          <w:b w:val="0"/>
          <w:sz w:val="24"/>
          <w:szCs w:val="24"/>
        </w:rPr>
        <w:t xml:space="preserve">. </w:t>
      </w:r>
      <w:r w:rsidR="009131AA" w:rsidRPr="002B2733">
        <w:rPr>
          <w:b w:val="0"/>
          <w:sz w:val="24"/>
          <w:szCs w:val="24"/>
        </w:rPr>
        <w:t>Основное окно Портала</w:t>
      </w:r>
    </w:p>
    <w:p w14:paraId="50EB568A" w14:textId="409F50B1" w:rsidR="009131AA" w:rsidRPr="002B2733" w:rsidRDefault="009131AA" w:rsidP="002B2733">
      <w:pPr>
        <w:pStyle w:val="4"/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>Главное меню Портала</w:t>
      </w:r>
    </w:p>
    <w:p w14:paraId="6F63D5DB" w14:textId="041E9A0F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 xml:space="preserve">Главное меню Портала имеет следующую структуру отображения разделов </w:t>
      </w:r>
      <w:r w:rsidRPr="002B2733">
        <w:rPr>
          <w:szCs w:val="24"/>
        </w:rPr>
        <w:br/>
        <w:t>с подразделами (</w:t>
      </w:r>
      <w:r w:rsidR="0048171C" w:rsidRPr="002B2733">
        <w:rPr>
          <w:szCs w:val="24"/>
        </w:rPr>
        <w:t>Рисунок 30</w:t>
      </w:r>
      <w:r w:rsidRPr="002B2733">
        <w:rPr>
          <w:szCs w:val="24"/>
        </w:rPr>
        <w:t>):</w:t>
      </w:r>
    </w:p>
    <w:p w14:paraId="641017B6" w14:textId="6EDB9601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«Новости»;</w:t>
      </w:r>
    </w:p>
    <w:p w14:paraId="586A8359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«Нормативно-правовые акты»;</w:t>
      </w:r>
    </w:p>
    <w:p w14:paraId="093DCC32" w14:textId="76C76FD1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«Планы проведения контрольно-надзорных мероприятий»;</w:t>
      </w:r>
    </w:p>
    <w:p w14:paraId="22CF4BFE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«Открытые данные»;</w:t>
      </w:r>
    </w:p>
    <w:p w14:paraId="05A32119" w14:textId="7A3D66F3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«База знаний»;</w:t>
      </w:r>
    </w:p>
    <w:p w14:paraId="20A36CF1" w14:textId="7D31EB04" w:rsidR="009E2920" w:rsidRPr="002B2733" w:rsidRDefault="009E2920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«Личный кабинет»;</w:t>
      </w:r>
    </w:p>
    <w:p w14:paraId="3FD13131" w14:textId="77777777" w:rsidR="00AB3CDD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</w:t>
      </w:r>
      <w:r w:rsidR="00810C21" w:rsidRPr="002B2733">
        <w:rPr>
          <w:szCs w:val="24"/>
        </w:rPr>
        <w:t>здел «Редактирование контента»</w:t>
      </w:r>
      <w:r w:rsidR="00AB3CDD" w:rsidRPr="002B2733">
        <w:rPr>
          <w:szCs w:val="24"/>
        </w:rPr>
        <w:t>;</w:t>
      </w:r>
    </w:p>
    <w:p w14:paraId="5E7EFB57" w14:textId="6AD0955C" w:rsidR="009131AA" w:rsidRPr="002B2733" w:rsidRDefault="00AB3CDD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«Администрирование»</w:t>
      </w:r>
      <w:r w:rsidR="009131AA" w:rsidRPr="002B2733">
        <w:rPr>
          <w:szCs w:val="24"/>
        </w:rPr>
        <w:t>.</w:t>
      </w:r>
    </w:p>
    <w:p w14:paraId="487D2B78" w14:textId="77777777" w:rsidR="009131AA" w:rsidRPr="002B2733" w:rsidRDefault="009131AA" w:rsidP="002B2733">
      <w:pPr>
        <w:pStyle w:val="5"/>
        <w:keepNext w:val="0"/>
        <w:keepLines w:val="0"/>
        <w:spacing w:before="0" w:after="0"/>
        <w:ind w:left="0" w:firstLine="567"/>
        <w:rPr>
          <w:b/>
          <w:szCs w:val="24"/>
        </w:rPr>
      </w:pPr>
      <w:r w:rsidRPr="002B2733">
        <w:rPr>
          <w:b/>
          <w:szCs w:val="24"/>
        </w:rPr>
        <w:t>Описание разделов меню</w:t>
      </w:r>
    </w:p>
    <w:p w14:paraId="04F985E5" w14:textId="4D70DF32" w:rsidR="009131AA" w:rsidRPr="002B2733" w:rsidRDefault="00EB0718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«Новости</w:t>
      </w:r>
      <w:r w:rsidR="009131AA" w:rsidRPr="002B2733">
        <w:rPr>
          <w:szCs w:val="24"/>
        </w:rPr>
        <w:t xml:space="preserve">» предназначен </w:t>
      </w:r>
      <w:r w:rsidR="0098179F" w:rsidRPr="002B2733">
        <w:rPr>
          <w:szCs w:val="24"/>
        </w:rPr>
        <w:t>для отображения информации в виде публикаций. Доступность просмотра журналов пользователям определяется ролевой моделью</w:t>
      </w:r>
      <w:r w:rsidR="009131AA" w:rsidRPr="002B2733">
        <w:rPr>
          <w:szCs w:val="24"/>
        </w:rPr>
        <w:t>.</w:t>
      </w:r>
    </w:p>
    <w:p w14:paraId="739259DC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lastRenderedPageBreak/>
        <w:t>Раздел «Нормативно-правовые акты» предназначен для отображения информации нормативно-правовых актов. Доступность отображения раздела определяется ролевой моделью.</w:t>
      </w:r>
    </w:p>
    <w:p w14:paraId="508E4B8D" w14:textId="5F167AD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«Планы проведения контрольно-надзорных мероприятий» предназначен для отображения утвержденных планов проведения контрольно-надзорных мероприятий. Доступность отображения раздела определяется ролевой моделью.</w:t>
      </w:r>
    </w:p>
    <w:p w14:paraId="7DF53929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«Открытые данные» предназначен для отображения информации доступной неавторизованным пользователям.</w:t>
      </w:r>
    </w:p>
    <w:p w14:paraId="439ECB09" w14:textId="3820866D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«База знаний» предназначен для отображения информации по самым популярным вопросам и ответам. Доступность отображения раздела определяется ролевой моделью.</w:t>
      </w:r>
    </w:p>
    <w:p w14:paraId="0D15D814" w14:textId="77777777" w:rsidR="00CE5D81" w:rsidRPr="002B2733" w:rsidRDefault="00CE5D81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«Личный кабинет» предназначен для размещения информации по уведомлениям, которые были направлены на электронную почту пользователя.</w:t>
      </w:r>
    </w:p>
    <w:p w14:paraId="3DDFFCE6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«Редактирование контента» предназначен для ведения карточек:</w:t>
      </w:r>
    </w:p>
    <w:p w14:paraId="54F5DB38" w14:textId="31FE3090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новостей;</w:t>
      </w:r>
    </w:p>
    <w:p w14:paraId="76E7E11C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нормативно-правовых актов;</w:t>
      </w:r>
    </w:p>
    <w:p w14:paraId="38B3F359" w14:textId="0F54BCA0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открытых данных;</w:t>
      </w:r>
    </w:p>
    <w:p w14:paraId="40D5122D" w14:textId="38E9022E" w:rsidR="00AF3015" w:rsidRPr="002B2733" w:rsidRDefault="00AF301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планов;</w:t>
      </w:r>
    </w:p>
    <w:p w14:paraId="6A8B60B1" w14:textId="1240E9C2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базы знаний.</w:t>
      </w:r>
    </w:p>
    <w:p w14:paraId="296D6A2A" w14:textId="77777777" w:rsidR="00AB3CDD" w:rsidRPr="002B2733" w:rsidRDefault="00AB3CDD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«Администрирование» предназначен для администрирования УЗП.</w:t>
      </w:r>
    </w:p>
    <w:p w14:paraId="00094B75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Доступность отображения раздела определяется ролевой моделью.</w:t>
      </w:r>
    </w:p>
    <w:p w14:paraId="4BD6F2A1" w14:textId="33407F9C" w:rsidR="009131AA" w:rsidRPr="002B2733" w:rsidRDefault="009D362C" w:rsidP="002B2733">
      <w:pPr>
        <w:pStyle w:val="ad"/>
        <w:keepLines w:val="0"/>
        <w:spacing w:after="0"/>
        <w:ind w:left="0"/>
        <w:jc w:val="center"/>
        <w:rPr>
          <w:szCs w:val="24"/>
        </w:rPr>
      </w:pPr>
      <w:r>
        <w:rPr>
          <w:noProof/>
          <w:szCs w:val="24"/>
          <w:lang w:eastAsia="ru-RU"/>
        </w:rPr>
        <w:pict w14:anchorId="4D250C6B">
          <v:shape id="_x0000_i1038" type="#_x0000_t75" style="width:151.5pt;height:366pt">
            <v:imagedata r:id="rId44" o:title="portal-dc left menu screenshot"/>
          </v:shape>
        </w:pict>
      </w:r>
    </w:p>
    <w:p w14:paraId="1026F8B6" w14:textId="1A7C6545" w:rsidR="009131AA" w:rsidRPr="002B2733" w:rsidRDefault="0044657F" w:rsidP="002B2733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 xml:space="preserve">Рисунок </w:t>
      </w:r>
      <w:r w:rsidRPr="002B2733">
        <w:rPr>
          <w:b w:val="0"/>
          <w:bCs w:val="0"/>
          <w:sz w:val="24"/>
          <w:szCs w:val="24"/>
        </w:rPr>
        <w:fldChar w:fldCharType="begin"/>
      </w:r>
      <w:r w:rsidRPr="002B2733">
        <w:rPr>
          <w:b w:val="0"/>
          <w:sz w:val="24"/>
          <w:szCs w:val="24"/>
        </w:rPr>
        <w:instrText xml:space="preserve"> SEQ Таблица \* ARABIC  \* MERGEFORMAT </w:instrText>
      </w:r>
      <w:r w:rsidRPr="002B2733">
        <w:rPr>
          <w:b w:val="0"/>
          <w:bCs w:val="0"/>
          <w:sz w:val="24"/>
          <w:szCs w:val="24"/>
        </w:rPr>
        <w:fldChar w:fldCharType="separate"/>
      </w:r>
      <w:r w:rsidR="0048171C" w:rsidRPr="002B2733">
        <w:rPr>
          <w:b w:val="0"/>
          <w:bCs w:val="0"/>
          <w:noProof/>
          <w:sz w:val="24"/>
          <w:szCs w:val="24"/>
        </w:rPr>
        <w:t>30</w:t>
      </w:r>
      <w:r w:rsidRPr="002B2733">
        <w:rPr>
          <w:b w:val="0"/>
          <w:bCs w:val="0"/>
          <w:sz w:val="24"/>
          <w:szCs w:val="24"/>
        </w:rPr>
        <w:fldChar w:fldCharType="end"/>
      </w:r>
      <w:r w:rsidRPr="002B2733">
        <w:rPr>
          <w:b w:val="0"/>
          <w:sz w:val="24"/>
          <w:szCs w:val="24"/>
        </w:rPr>
        <w:t xml:space="preserve">. </w:t>
      </w:r>
      <w:r w:rsidR="00810C21" w:rsidRPr="002B2733">
        <w:rPr>
          <w:b w:val="0"/>
          <w:sz w:val="24"/>
          <w:szCs w:val="24"/>
        </w:rPr>
        <w:t>Меню Портала</w:t>
      </w:r>
    </w:p>
    <w:p w14:paraId="42201903" w14:textId="14BD10B6" w:rsidR="009131AA" w:rsidRPr="002B2733" w:rsidRDefault="0098179F" w:rsidP="002B2733">
      <w:pPr>
        <w:pStyle w:val="4"/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>Журнал новостей</w:t>
      </w:r>
    </w:p>
    <w:p w14:paraId="646C5916" w14:textId="155977BC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Состав отображаемых областей журнала и карточки просмотра соответствует составу областей журнала новостей (п.</w:t>
      </w:r>
      <w:r w:rsidR="002B2733">
        <w:rPr>
          <w:szCs w:val="24"/>
        </w:rPr>
        <w:t>3.4.1.3</w:t>
      </w:r>
      <w:r w:rsidRPr="002B2733">
        <w:rPr>
          <w:szCs w:val="24"/>
        </w:rPr>
        <w:t>).</w:t>
      </w:r>
    </w:p>
    <w:p w14:paraId="2BA28865" w14:textId="3C0D2C39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В разделе «Редактирование контента» ведение новостей решено в виде журнала (</w:t>
      </w:r>
      <w:r w:rsidR="0048171C" w:rsidRPr="002B2733">
        <w:rPr>
          <w:szCs w:val="24"/>
        </w:rPr>
        <w:t>Рисунок 31</w:t>
      </w:r>
      <w:r w:rsidRPr="002B2733">
        <w:rPr>
          <w:szCs w:val="24"/>
        </w:rPr>
        <w:t>). Данные отображаемых элементов журнала представлены следующими столбцами:</w:t>
      </w:r>
    </w:p>
    <w:p w14:paraId="155757A5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Заголовок;</w:t>
      </w:r>
    </w:p>
    <w:p w14:paraId="52CA1D52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lastRenderedPageBreak/>
        <w:t>Закреплено;</w:t>
      </w:r>
    </w:p>
    <w:p w14:paraId="2ED3BE76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Опубликовано;</w:t>
      </w:r>
    </w:p>
    <w:p w14:paraId="0C3E8F62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Дата публикации;</w:t>
      </w:r>
    </w:p>
    <w:p w14:paraId="570F6643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 xml:space="preserve">Файлы; </w:t>
      </w:r>
    </w:p>
    <w:p w14:paraId="04D2F302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Дата создания;</w:t>
      </w:r>
    </w:p>
    <w:p w14:paraId="2BC13EF6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Дата изменения;</w:t>
      </w:r>
    </w:p>
    <w:p w14:paraId="2F9935CA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Кто создал;</w:t>
      </w:r>
    </w:p>
    <w:p w14:paraId="23B158BB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Кто редактировал.</w:t>
      </w:r>
    </w:p>
    <w:p w14:paraId="65A5C94F" w14:textId="6E8D10F1" w:rsidR="009131AA" w:rsidRPr="002B2733" w:rsidRDefault="009D362C" w:rsidP="002B2733">
      <w:pPr>
        <w:pStyle w:val="ad"/>
        <w:keepLines w:val="0"/>
        <w:spacing w:after="0"/>
        <w:ind w:left="0"/>
        <w:rPr>
          <w:szCs w:val="24"/>
        </w:rPr>
      </w:pPr>
      <w:r>
        <w:rPr>
          <w:noProof/>
          <w:szCs w:val="24"/>
          <w:lang w:eastAsia="ru-RU"/>
        </w:rPr>
        <w:pict w14:anchorId="1FBA7CE7">
          <v:shape id="_x0000_i1039" type="#_x0000_t75" style="width:474pt;height:501pt">
            <v:imagedata r:id="rId45" o:title="Новости_Журнал"/>
          </v:shape>
        </w:pict>
      </w:r>
    </w:p>
    <w:p w14:paraId="2428D190" w14:textId="4EBB796E" w:rsidR="009131AA" w:rsidRPr="002B2733" w:rsidRDefault="0044657F" w:rsidP="002B2733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 xml:space="preserve">Рисунок </w:t>
      </w:r>
      <w:r w:rsidRPr="002B2733">
        <w:rPr>
          <w:b w:val="0"/>
          <w:bCs w:val="0"/>
          <w:sz w:val="24"/>
          <w:szCs w:val="24"/>
        </w:rPr>
        <w:fldChar w:fldCharType="begin"/>
      </w:r>
      <w:r w:rsidRPr="002B2733">
        <w:rPr>
          <w:b w:val="0"/>
          <w:sz w:val="24"/>
          <w:szCs w:val="24"/>
        </w:rPr>
        <w:instrText xml:space="preserve"> SEQ Таблица \* ARABIC  \* MERGEFORMAT </w:instrText>
      </w:r>
      <w:r w:rsidRPr="002B2733">
        <w:rPr>
          <w:b w:val="0"/>
          <w:bCs w:val="0"/>
          <w:sz w:val="24"/>
          <w:szCs w:val="24"/>
        </w:rPr>
        <w:fldChar w:fldCharType="separate"/>
      </w:r>
      <w:r w:rsidR="0048171C" w:rsidRPr="002B2733">
        <w:rPr>
          <w:b w:val="0"/>
          <w:bCs w:val="0"/>
          <w:noProof/>
          <w:sz w:val="24"/>
          <w:szCs w:val="24"/>
        </w:rPr>
        <w:t>31</w:t>
      </w:r>
      <w:r w:rsidRPr="002B2733">
        <w:rPr>
          <w:b w:val="0"/>
          <w:bCs w:val="0"/>
          <w:sz w:val="24"/>
          <w:szCs w:val="24"/>
        </w:rPr>
        <w:fldChar w:fldCharType="end"/>
      </w:r>
      <w:r w:rsidRPr="002B2733">
        <w:rPr>
          <w:b w:val="0"/>
          <w:sz w:val="24"/>
          <w:szCs w:val="24"/>
        </w:rPr>
        <w:t xml:space="preserve">. </w:t>
      </w:r>
      <w:r w:rsidR="0098179F" w:rsidRPr="002B2733">
        <w:rPr>
          <w:b w:val="0"/>
          <w:sz w:val="24"/>
          <w:szCs w:val="24"/>
        </w:rPr>
        <w:t>Журнал ведения новостей</w:t>
      </w:r>
    </w:p>
    <w:p w14:paraId="4CFC5070" w14:textId="557DF4DD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При нажатии ЛКМ на наименовании элемента журнала отображается форма редактирования карточки новости (</w:t>
      </w:r>
      <w:r w:rsidR="0048171C" w:rsidRPr="002B2733">
        <w:rPr>
          <w:szCs w:val="24"/>
        </w:rPr>
        <w:t>Рисунок 32</w:t>
      </w:r>
      <w:r w:rsidRPr="002B2733">
        <w:rPr>
          <w:szCs w:val="24"/>
        </w:rPr>
        <w:t>) в составе следующих блоков:</w:t>
      </w:r>
    </w:p>
    <w:p w14:paraId="06A6AB56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Общая информация;</w:t>
      </w:r>
    </w:p>
    <w:p w14:paraId="4307C321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Ознакомившиеся ИОГВ;</w:t>
      </w:r>
    </w:p>
    <w:p w14:paraId="1BD5AE5E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Ознакомившиеся ПО.</w:t>
      </w:r>
    </w:p>
    <w:p w14:paraId="6F8F1CC5" w14:textId="641E0D53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Блок «Общая информация» представлен в составе следующих атрибутов (</w:t>
      </w:r>
      <w:r w:rsidR="0048171C" w:rsidRPr="002B2733">
        <w:rPr>
          <w:szCs w:val="24"/>
        </w:rPr>
        <w:t>Рисунок 32</w:t>
      </w:r>
      <w:r w:rsidRPr="002B2733">
        <w:rPr>
          <w:szCs w:val="24"/>
        </w:rPr>
        <w:t>):</w:t>
      </w:r>
    </w:p>
    <w:p w14:paraId="604F9C7D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Опубликовано;</w:t>
      </w:r>
    </w:p>
    <w:p w14:paraId="6933490A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lastRenderedPageBreak/>
        <w:t>Закреплено;</w:t>
      </w:r>
    </w:p>
    <w:p w14:paraId="6F85F878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Дата публикации;</w:t>
      </w:r>
    </w:p>
    <w:p w14:paraId="019A0CC2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Дата создания;</w:t>
      </w:r>
    </w:p>
    <w:p w14:paraId="0DE81704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Заголовок;</w:t>
      </w:r>
    </w:p>
    <w:p w14:paraId="1BC7B233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Описание;</w:t>
      </w:r>
    </w:p>
    <w:p w14:paraId="570C00EA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Файл;</w:t>
      </w:r>
    </w:p>
    <w:p w14:paraId="028C03EA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Автор;</w:t>
      </w:r>
    </w:p>
    <w:p w14:paraId="507EDD35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Дата изменения;</w:t>
      </w:r>
    </w:p>
    <w:p w14:paraId="2DF912BF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Кто редактировал;</w:t>
      </w:r>
    </w:p>
    <w:p w14:paraId="475107B9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Важность;</w:t>
      </w:r>
    </w:p>
    <w:p w14:paraId="0AA211FC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ИОГВ;</w:t>
      </w:r>
    </w:p>
    <w:p w14:paraId="0698B8DB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Все ИОГВ;</w:t>
      </w:r>
    </w:p>
    <w:p w14:paraId="2BF867E7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Подведомственные организации;</w:t>
      </w:r>
    </w:p>
    <w:p w14:paraId="73B6C130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Все подведомственные организации.</w:t>
      </w:r>
    </w:p>
    <w:p w14:paraId="451E3816" w14:textId="098DFB58" w:rsidR="009131AA" w:rsidRPr="002B2733" w:rsidRDefault="009D362C" w:rsidP="002B2733">
      <w:pPr>
        <w:pStyle w:val="ad"/>
        <w:keepLines w:val="0"/>
        <w:spacing w:after="0"/>
        <w:ind w:left="0"/>
        <w:rPr>
          <w:szCs w:val="24"/>
        </w:rPr>
      </w:pPr>
      <w:r>
        <w:rPr>
          <w:noProof/>
          <w:szCs w:val="24"/>
          <w:lang w:eastAsia="ru-RU"/>
        </w:rPr>
        <w:pict w14:anchorId="04DFC5F1">
          <v:shape id="_x0000_i1040" type="#_x0000_t75" style="width:458.25pt;height:421.5pt">
            <v:imagedata r:id="rId46" o:title="Новость_редактирование"/>
          </v:shape>
        </w:pict>
      </w:r>
    </w:p>
    <w:p w14:paraId="335A8254" w14:textId="02CBD7EA" w:rsidR="009131AA" w:rsidRPr="002B2733" w:rsidRDefault="0044657F" w:rsidP="002B2733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 xml:space="preserve">Рисунок </w:t>
      </w:r>
      <w:r w:rsidRPr="002B2733">
        <w:rPr>
          <w:b w:val="0"/>
          <w:bCs w:val="0"/>
          <w:sz w:val="24"/>
          <w:szCs w:val="24"/>
        </w:rPr>
        <w:fldChar w:fldCharType="begin"/>
      </w:r>
      <w:r w:rsidRPr="002B2733">
        <w:rPr>
          <w:b w:val="0"/>
          <w:sz w:val="24"/>
          <w:szCs w:val="24"/>
        </w:rPr>
        <w:instrText xml:space="preserve"> SEQ Таблица \* ARABIC  \* MERGEFORMAT </w:instrText>
      </w:r>
      <w:r w:rsidRPr="002B2733">
        <w:rPr>
          <w:b w:val="0"/>
          <w:bCs w:val="0"/>
          <w:sz w:val="24"/>
          <w:szCs w:val="24"/>
        </w:rPr>
        <w:fldChar w:fldCharType="separate"/>
      </w:r>
      <w:r w:rsidR="0048171C" w:rsidRPr="002B2733">
        <w:rPr>
          <w:b w:val="0"/>
          <w:bCs w:val="0"/>
          <w:noProof/>
          <w:sz w:val="24"/>
          <w:szCs w:val="24"/>
        </w:rPr>
        <w:t>32</w:t>
      </w:r>
      <w:r w:rsidRPr="002B2733">
        <w:rPr>
          <w:b w:val="0"/>
          <w:bCs w:val="0"/>
          <w:sz w:val="24"/>
          <w:szCs w:val="24"/>
        </w:rPr>
        <w:fldChar w:fldCharType="end"/>
      </w:r>
      <w:r w:rsidRPr="002B2733">
        <w:rPr>
          <w:b w:val="0"/>
          <w:sz w:val="24"/>
          <w:szCs w:val="24"/>
        </w:rPr>
        <w:t xml:space="preserve">. </w:t>
      </w:r>
      <w:r w:rsidR="009131AA" w:rsidRPr="002B2733">
        <w:rPr>
          <w:b w:val="0"/>
          <w:sz w:val="24"/>
          <w:szCs w:val="24"/>
        </w:rPr>
        <w:t>Форма редактирования карточки новости. Блок «Общая информация».</w:t>
      </w:r>
    </w:p>
    <w:p w14:paraId="32469E4B" w14:textId="5341BC08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Блок «Ознакомившиеся ИОГВ» представлен в виде журнала (</w:t>
      </w:r>
      <w:r w:rsidR="0048171C" w:rsidRPr="002B2733">
        <w:rPr>
          <w:szCs w:val="24"/>
        </w:rPr>
        <w:t>Рисунок 33</w:t>
      </w:r>
      <w:r w:rsidRPr="002B2733">
        <w:rPr>
          <w:szCs w:val="24"/>
        </w:rPr>
        <w:t>). Данные отображаемых элементов журнала представлены следующими столбцами:</w:t>
      </w:r>
    </w:p>
    <w:p w14:paraId="5A336B8D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  <w:lang w:val="en-US"/>
        </w:rPr>
        <w:t>ID</w:t>
      </w:r>
      <w:r w:rsidRPr="002B2733">
        <w:rPr>
          <w:szCs w:val="24"/>
        </w:rPr>
        <w:t>;</w:t>
      </w:r>
    </w:p>
    <w:p w14:paraId="01B1E4EE" w14:textId="77777777" w:rsidR="009131AA" w:rsidRPr="002B2733" w:rsidRDefault="009131AA" w:rsidP="002B2733">
      <w:pPr>
        <w:pStyle w:val="ad"/>
        <w:keepLines w:val="0"/>
        <w:spacing w:after="0"/>
        <w:ind w:left="0"/>
        <w:jc w:val="left"/>
        <w:rPr>
          <w:szCs w:val="24"/>
        </w:rPr>
      </w:pPr>
      <w:r w:rsidRPr="002B2733">
        <w:rPr>
          <w:szCs w:val="24"/>
        </w:rPr>
        <w:t>Наименование;</w:t>
      </w:r>
    </w:p>
    <w:p w14:paraId="20A836BC" w14:textId="42881A44" w:rsidR="009131AA" w:rsidRPr="002B2733" w:rsidRDefault="009131AA" w:rsidP="002B2733">
      <w:pPr>
        <w:pStyle w:val="ad"/>
        <w:keepLines w:val="0"/>
        <w:spacing w:after="0"/>
        <w:ind w:left="0"/>
        <w:jc w:val="left"/>
        <w:rPr>
          <w:noProof/>
          <w:szCs w:val="24"/>
          <w:lang w:eastAsia="ru-RU"/>
        </w:rPr>
      </w:pPr>
      <w:r w:rsidRPr="002B2733">
        <w:rPr>
          <w:szCs w:val="24"/>
        </w:rPr>
        <w:t>Прочитавшие новость.</w:t>
      </w:r>
      <w:r w:rsidR="00AF3015" w:rsidRPr="002B2733">
        <w:rPr>
          <w:noProof/>
          <w:szCs w:val="24"/>
          <w:lang w:eastAsia="ru-RU"/>
        </w:rPr>
        <w:t xml:space="preserve"> </w:t>
      </w:r>
    </w:p>
    <w:p w14:paraId="7A646D8E" w14:textId="0A7822ED" w:rsidR="00AF3015" w:rsidRPr="002B2733" w:rsidRDefault="00AF3015" w:rsidP="002B2733">
      <w:pPr>
        <w:pStyle w:val="ad"/>
        <w:keepLines w:val="0"/>
        <w:spacing w:after="0"/>
        <w:ind w:left="0"/>
        <w:jc w:val="left"/>
        <w:rPr>
          <w:szCs w:val="24"/>
        </w:rPr>
      </w:pPr>
      <w:r w:rsidRPr="002B2733">
        <w:rPr>
          <w:noProof/>
          <w:szCs w:val="24"/>
          <w:lang w:eastAsia="ru-RU"/>
        </w:rPr>
        <w:lastRenderedPageBreak/>
        <w:drawing>
          <wp:inline distT="0" distB="0" distL="0" distR="0" wp14:anchorId="3DE0825D" wp14:editId="68F60053">
            <wp:extent cx="5934075" cy="4743450"/>
            <wp:effectExtent l="0" t="0" r="9525" b="0"/>
            <wp:docPr id="19" name="Рисунок 19" descr="Ознакомление_ИОГ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Ознакомление_ИОГВ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C8252" w14:textId="49AAF17F" w:rsidR="009131AA" w:rsidRPr="002B2733" w:rsidRDefault="00CA50DC" w:rsidP="002B2733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 xml:space="preserve">Рисунок </w:t>
      </w:r>
      <w:r w:rsidRPr="002B2733">
        <w:rPr>
          <w:b w:val="0"/>
          <w:bCs w:val="0"/>
          <w:sz w:val="24"/>
          <w:szCs w:val="24"/>
        </w:rPr>
        <w:fldChar w:fldCharType="begin"/>
      </w:r>
      <w:r w:rsidRPr="002B2733">
        <w:rPr>
          <w:b w:val="0"/>
          <w:sz w:val="24"/>
          <w:szCs w:val="24"/>
        </w:rPr>
        <w:instrText xml:space="preserve"> SEQ Таблица \* ARABIC  \* MERGEFORMAT </w:instrText>
      </w:r>
      <w:r w:rsidRPr="002B2733">
        <w:rPr>
          <w:b w:val="0"/>
          <w:bCs w:val="0"/>
          <w:sz w:val="24"/>
          <w:szCs w:val="24"/>
        </w:rPr>
        <w:fldChar w:fldCharType="separate"/>
      </w:r>
      <w:r w:rsidR="0048171C" w:rsidRPr="002B2733">
        <w:rPr>
          <w:b w:val="0"/>
          <w:bCs w:val="0"/>
          <w:noProof/>
          <w:sz w:val="24"/>
          <w:szCs w:val="24"/>
        </w:rPr>
        <w:t>33</w:t>
      </w:r>
      <w:r w:rsidRPr="002B2733">
        <w:rPr>
          <w:b w:val="0"/>
          <w:bCs w:val="0"/>
          <w:sz w:val="24"/>
          <w:szCs w:val="24"/>
        </w:rPr>
        <w:fldChar w:fldCharType="end"/>
      </w:r>
      <w:r w:rsidRPr="002B2733">
        <w:rPr>
          <w:b w:val="0"/>
          <w:sz w:val="24"/>
          <w:szCs w:val="24"/>
        </w:rPr>
        <w:t xml:space="preserve">. </w:t>
      </w:r>
      <w:r w:rsidR="009131AA" w:rsidRPr="002B2733">
        <w:rPr>
          <w:b w:val="0"/>
          <w:sz w:val="24"/>
          <w:szCs w:val="24"/>
        </w:rPr>
        <w:t>Форма редактирования карточки новости. Блок «Ознакомившиеся ИОГВ».</w:t>
      </w:r>
    </w:p>
    <w:p w14:paraId="126377B0" w14:textId="570BB5BA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Блок «Ознакомившиеся ПО» представлен в виде журнала (</w:t>
      </w:r>
      <w:r w:rsidR="0048171C" w:rsidRPr="002B2733">
        <w:rPr>
          <w:szCs w:val="24"/>
        </w:rPr>
        <w:t>Рисунок 34</w:t>
      </w:r>
      <w:r w:rsidRPr="002B2733">
        <w:rPr>
          <w:szCs w:val="24"/>
        </w:rPr>
        <w:t>)</w:t>
      </w:r>
      <w:r w:rsidR="005A08D0" w:rsidRPr="002B2733">
        <w:rPr>
          <w:szCs w:val="24"/>
        </w:rPr>
        <w:t xml:space="preserve"> ознакомившихся сотрудников подведомственных организаций</w:t>
      </w:r>
      <w:r w:rsidRPr="002B2733">
        <w:rPr>
          <w:szCs w:val="24"/>
        </w:rPr>
        <w:t>. Данные отображаемых элементов журнала представлены следующими столбцами:</w:t>
      </w:r>
    </w:p>
    <w:p w14:paraId="0CF35875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  <w:lang w:val="en-US"/>
        </w:rPr>
        <w:t>ID</w:t>
      </w:r>
      <w:r w:rsidRPr="002B2733">
        <w:rPr>
          <w:szCs w:val="24"/>
        </w:rPr>
        <w:t>;</w:t>
      </w:r>
    </w:p>
    <w:p w14:paraId="6E9538D9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Наименование;</w:t>
      </w:r>
    </w:p>
    <w:p w14:paraId="6DB2CD72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Прочитавшие новость.</w:t>
      </w:r>
    </w:p>
    <w:p w14:paraId="7F808EEA" w14:textId="394A0D9B" w:rsidR="009131AA" w:rsidRPr="002B2733" w:rsidRDefault="00AF301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noProof/>
          <w:szCs w:val="24"/>
          <w:lang w:eastAsia="ru-RU"/>
        </w:rPr>
        <w:lastRenderedPageBreak/>
        <w:drawing>
          <wp:inline distT="0" distB="0" distL="0" distR="0" wp14:anchorId="68F8B47E" wp14:editId="28314707">
            <wp:extent cx="5934075" cy="3810000"/>
            <wp:effectExtent l="0" t="0" r="9525" b="0"/>
            <wp:docPr id="18" name="Рисунок 18" descr="Ознакомление_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Ознакомление_ПО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794A2" w14:textId="6042C9C3" w:rsidR="009131AA" w:rsidRPr="002B2733" w:rsidRDefault="0044657F" w:rsidP="002B2733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 xml:space="preserve">Рисунок </w:t>
      </w:r>
      <w:r w:rsidRPr="002B2733">
        <w:rPr>
          <w:b w:val="0"/>
          <w:bCs w:val="0"/>
          <w:sz w:val="24"/>
          <w:szCs w:val="24"/>
        </w:rPr>
        <w:fldChar w:fldCharType="begin"/>
      </w:r>
      <w:r w:rsidRPr="002B2733">
        <w:rPr>
          <w:b w:val="0"/>
          <w:sz w:val="24"/>
          <w:szCs w:val="24"/>
        </w:rPr>
        <w:instrText xml:space="preserve"> SEQ Таблица \* ARABIC  \* MERGEFORMAT </w:instrText>
      </w:r>
      <w:r w:rsidRPr="002B2733">
        <w:rPr>
          <w:b w:val="0"/>
          <w:bCs w:val="0"/>
          <w:sz w:val="24"/>
          <w:szCs w:val="24"/>
        </w:rPr>
        <w:fldChar w:fldCharType="separate"/>
      </w:r>
      <w:r w:rsidR="0048171C" w:rsidRPr="002B2733">
        <w:rPr>
          <w:b w:val="0"/>
          <w:bCs w:val="0"/>
          <w:noProof/>
          <w:sz w:val="24"/>
          <w:szCs w:val="24"/>
        </w:rPr>
        <w:t>34</w:t>
      </w:r>
      <w:r w:rsidRPr="002B2733">
        <w:rPr>
          <w:b w:val="0"/>
          <w:bCs w:val="0"/>
          <w:sz w:val="24"/>
          <w:szCs w:val="24"/>
        </w:rPr>
        <w:fldChar w:fldCharType="end"/>
      </w:r>
      <w:r w:rsidRPr="002B2733">
        <w:rPr>
          <w:b w:val="0"/>
          <w:sz w:val="24"/>
          <w:szCs w:val="24"/>
        </w:rPr>
        <w:t xml:space="preserve">. </w:t>
      </w:r>
      <w:r w:rsidR="009131AA" w:rsidRPr="002B2733">
        <w:rPr>
          <w:b w:val="0"/>
          <w:sz w:val="24"/>
          <w:szCs w:val="24"/>
        </w:rPr>
        <w:t>Форма редактирования карточки новости. Блок «Ознакомившиеся ПО».</w:t>
      </w:r>
    </w:p>
    <w:p w14:paraId="120DB471" w14:textId="49B3E0F4" w:rsidR="009131AA" w:rsidRPr="002B2733" w:rsidRDefault="005E21F9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Посредством указания значения «Дата публикации» и «Опубликовано» существует функциональная возможность формирования отложенной публикации в соответствии с указанной датой и временем.</w:t>
      </w:r>
    </w:p>
    <w:p w14:paraId="32CFFF43" w14:textId="77777777" w:rsidR="009131AA" w:rsidRPr="002B2733" w:rsidRDefault="009131AA" w:rsidP="002B2733">
      <w:pPr>
        <w:pStyle w:val="4"/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>Журнал нормативно-правовых актов</w:t>
      </w:r>
    </w:p>
    <w:p w14:paraId="70807E42" w14:textId="679A8FBE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Состав отображаемых областей журнала и карточки просмотра соответствует составу областей журнала нормативно-правовых актов (п.</w:t>
      </w:r>
      <w:r w:rsidR="002B2733">
        <w:rPr>
          <w:szCs w:val="24"/>
        </w:rPr>
        <w:t>3.4.1.4</w:t>
      </w:r>
      <w:r w:rsidRPr="002B2733">
        <w:rPr>
          <w:szCs w:val="24"/>
        </w:rPr>
        <w:t>).</w:t>
      </w:r>
    </w:p>
    <w:p w14:paraId="0C78B0C7" w14:textId="1DF432C3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В разделе «Редактирование контента» ведение нормативно-правовых актов решено в виде журнала (</w:t>
      </w:r>
      <w:r w:rsidR="0048171C" w:rsidRPr="002B2733">
        <w:rPr>
          <w:szCs w:val="24"/>
        </w:rPr>
        <w:t>Рисунок 35</w:t>
      </w:r>
      <w:r w:rsidRPr="002B2733">
        <w:rPr>
          <w:szCs w:val="24"/>
        </w:rPr>
        <w:t>). Данные отображаемых элементов журнала представлены следующими столбцами:</w:t>
      </w:r>
    </w:p>
    <w:p w14:paraId="0D226D15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Заголовок;</w:t>
      </w:r>
    </w:p>
    <w:p w14:paraId="7CBF673D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Комментарий;</w:t>
      </w:r>
    </w:p>
    <w:p w14:paraId="55E87A3B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Ссылка;</w:t>
      </w:r>
    </w:p>
    <w:p w14:paraId="52A61900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Актуальность;</w:t>
      </w:r>
    </w:p>
    <w:p w14:paraId="491A0099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Дата создания;</w:t>
      </w:r>
    </w:p>
    <w:p w14:paraId="0595C122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Дата изменения;</w:t>
      </w:r>
    </w:p>
    <w:p w14:paraId="5D1ED6C5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Кто создал;</w:t>
      </w:r>
    </w:p>
    <w:p w14:paraId="03221DDC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Кто редактировал.</w:t>
      </w:r>
    </w:p>
    <w:p w14:paraId="4EE02FAD" w14:textId="63205D8C" w:rsidR="009131AA" w:rsidRPr="002B2733" w:rsidRDefault="009D362C" w:rsidP="002B2733">
      <w:pPr>
        <w:pStyle w:val="afffa"/>
        <w:keepNext w:val="0"/>
        <w:widowControl w:val="0"/>
        <w:spacing w:before="0" w:after="0" w:line="240" w:lineRule="auto"/>
        <w:ind w:firstLine="567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pict w14:anchorId="67FE7DCE">
          <v:shape id="_x0000_i1041" type="#_x0000_t75" style="width:474.75pt;height:231.75pt">
            <v:imagedata r:id="rId47" o:title="Журнал НПА_"/>
          </v:shape>
        </w:pict>
      </w:r>
    </w:p>
    <w:p w14:paraId="0991E6E1" w14:textId="6A5BCB80" w:rsidR="009131AA" w:rsidRPr="002B2733" w:rsidRDefault="00CA50DC" w:rsidP="002B2733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 xml:space="preserve">Рисунок </w:t>
      </w:r>
      <w:r w:rsidRPr="002B2733">
        <w:rPr>
          <w:b w:val="0"/>
          <w:bCs w:val="0"/>
          <w:sz w:val="24"/>
          <w:szCs w:val="24"/>
        </w:rPr>
        <w:fldChar w:fldCharType="begin"/>
      </w:r>
      <w:r w:rsidRPr="002B2733">
        <w:rPr>
          <w:b w:val="0"/>
          <w:sz w:val="24"/>
          <w:szCs w:val="24"/>
        </w:rPr>
        <w:instrText xml:space="preserve"> SEQ Таблица \* ARABIC  \* MERGEFORMAT </w:instrText>
      </w:r>
      <w:r w:rsidRPr="002B2733">
        <w:rPr>
          <w:b w:val="0"/>
          <w:bCs w:val="0"/>
          <w:sz w:val="24"/>
          <w:szCs w:val="24"/>
        </w:rPr>
        <w:fldChar w:fldCharType="separate"/>
      </w:r>
      <w:r w:rsidR="0048171C" w:rsidRPr="002B2733">
        <w:rPr>
          <w:b w:val="0"/>
          <w:bCs w:val="0"/>
          <w:noProof/>
          <w:sz w:val="24"/>
          <w:szCs w:val="24"/>
        </w:rPr>
        <w:t>35</w:t>
      </w:r>
      <w:r w:rsidRPr="002B2733">
        <w:rPr>
          <w:b w:val="0"/>
          <w:bCs w:val="0"/>
          <w:sz w:val="24"/>
          <w:szCs w:val="24"/>
        </w:rPr>
        <w:fldChar w:fldCharType="end"/>
      </w:r>
      <w:r w:rsidRPr="002B2733">
        <w:rPr>
          <w:b w:val="0"/>
          <w:sz w:val="24"/>
          <w:szCs w:val="24"/>
        </w:rPr>
        <w:t>.</w:t>
      </w:r>
      <w:r w:rsidR="0044657F" w:rsidRPr="002B2733">
        <w:rPr>
          <w:b w:val="0"/>
          <w:sz w:val="24"/>
          <w:szCs w:val="24"/>
        </w:rPr>
        <w:t xml:space="preserve"> </w:t>
      </w:r>
      <w:r w:rsidR="009131AA" w:rsidRPr="002B2733">
        <w:rPr>
          <w:b w:val="0"/>
          <w:sz w:val="24"/>
          <w:szCs w:val="24"/>
        </w:rPr>
        <w:t>Журнал ведения нормативно-правовых актов</w:t>
      </w:r>
    </w:p>
    <w:p w14:paraId="3D5306DA" w14:textId="44C3C13F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При нажатии ЛКМ на наименовании элемента журнала отображается форма редактирования карточки нормативно-правового акта (</w:t>
      </w:r>
      <w:r w:rsidR="0048171C" w:rsidRPr="002B2733">
        <w:rPr>
          <w:szCs w:val="24"/>
        </w:rPr>
        <w:t>Рисунок 36</w:t>
      </w:r>
      <w:r w:rsidRPr="002B2733">
        <w:rPr>
          <w:szCs w:val="24"/>
        </w:rPr>
        <w:t>) в составе следующих атрибутов:</w:t>
      </w:r>
    </w:p>
    <w:p w14:paraId="353AAD1E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Дата создания;</w:t>
      </w:r>
    </w:p>
    <w:p w14:paraId="27101C29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Автор;</w:t>
      </w:r>
    </w:p>
    <w:p w14:paraId="30151694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Дата изменения;</w:t>
      </w:r>
    </w:p>
    <w:p w14:paraId="341002C2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Кто редактировал;</w:t>
      </w:r>
    </w:p>
    <w:p w14:paraId="6546A1E5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Заголовок;</w:t>
      </w:r>
    </w:p>
    <w:p w14:paraId="61BDAABA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Комментарий;</w:t>
      </w:r>
    </w:p>
    <w:p w14:paraId="444B87EC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Актуальность;</w:t>
      </w:r>
    </w:p>
    <w:p w14:paraId="20AA4739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Ссылка;</w:t>
      </w:r>
    </w:p>
    <w:p w14:paraId="3F7B0B0E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Файл.</w:t>
      </w:r>
    </w:p>
    <w:p w14:paraId="6E63FE83" w14:textId="3BFB3282" w:rsidR="009131AA" w:rsidRPr="002B2733" w:rsidRDefault="009D362C" w:rsidP="002B2733">
      <w:pPr>
        <w:pStyle w:val="afffa"/>
        <w:keepNext w:val="0"/>
        <w:widowControl w:val="0"/>
        <w:spacing w:before="0" w:after="0" w:line="240" w:lineRule="auto"/>
        <w:ind w:firstLine="567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lastRenderedPageBreak/>
        <w:pict w14:anchorId="4763ED70">
          <v:shape id="_x0000_i1042" type="#_x0000_t75" style="width:449.25pt;height:345.75pt">
            <v:imagedata r:id="rId48" o:title="Карточка НПА"/>
          </v:shape>
        </w:pict>
      </w:r>
    </w:p>
    <w:p w14:paraId="4AF1F6BD" w14:textId="011516D9" w:rsidR="009131AA" w:rsidRPr="002B2733" w:rsidRDefault="00CA50DC" w:rsidP="002B2733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 xml:space="preserve">Рисунок </w:t>
      </w:r>
      <w:r w:rsidRPr="002B2733">
        <w:rPr>
          <w:b w:val="0"/>
          <w:bCs w:val="0"/>
          <w:sz w:val="24"/>
          <w:szCs w:val="24"/>
        </w:rPr>
        <w:fldChar w:fldCharType="begin"/>
      </w:r>
      <w:r w:rsidRPr="002B2733">
        <w:rPr>
          <w:b w:val="0"/>
          <w:sz w:val="24"/>
          <w:szCs w:val="24"/>
        </w:rPr>
        <w:instrText xml:space="preserve"> SEQ Таблица \* ARABIC  \* MERGEFORMAT </w:instrText>
      </w:r>
      <w:r w:rsidRPr="002B2733">
        <w:rPr>
          <w:b w:val="0"/>
          <w:bCs w:val="0"/>
          <w:sz w:val="24"/>
          <w:szCs w:val="24"/>
        </w:rPr>
        <w:fldChar w:fldCharType="separate"/>
      </w:r>
      <w:r w:rsidR="0048171C" w:rsidRPr="002B2733">
        <w:rPr>
          <w:b w:val="0"/>
          <w:bCs w:val="0"/>
          <w:noProof/>
          <w:sz w:val="24"/>
          <w:szCs w:val="24"/>
        </w:rPr>
        <w:t>36</w:t>
      </w:r>
      <w:r w:rsidRPr="002B2733">
        <w:rPr>
          <w:b w:val="0"/>
          <w:bCs w:val="0"/>
          <w:sz w:val="24"/>
          <w:szCs w:val="24"/>
        </w:rPr>
        <w:fldChar w:fldCharType="end"/>
      </w:r>
      <w:r w:rsidR="0044657F" w:rsidRPr="002B2733">
        <w:rPr>
          <w:b w:val="0"/>
          <w:sz w:val="24"/>
          <w:szCs w:val="24"/>
        </w:rPr>
        <w:t xml:space="preserve">. </w:t>
      </w:r>
      <w:r w:rsidR="009131AA" w:rsidRPr="002B2733">
        <w:rPr>
          <w:b w:val="0"/>
          <w:sz w:val="24"/>
          <w:szCs w:val="24"/>
        </w:rPr>
        <w:t>Форма редактирования карточки нормативно-правового акта</w:t>
      </w:r>
    </w:p>
    <w:p w14:paraId="3F937F09" w14:textId="554EBB81" w:rsidR="009131AA" w:rsidRPr="002B2733" w:rsidRDefault="009131AA" w:rsidP="002B2733">
      <w:pPr>
        <w:pStyle w:val="4"/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>Журнал планов проведения контрольно-надзорных мероприятий</w:t>
      </w:r>
    </w:p>
    <w:p w14:paraId="187D55F6" w14:textId="25F72965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Состав отображаемых областей журнала и карточки просмотра соответствует составу областей журнала планов проведения контрольно-надзорных мероприятий (п.</w:t>
      </w:r>
      <w:r w:rsidR="002B2733">
        <w:rPr>
          <w:szCs w:val="24"/>
        </w:rPr>
        <w:t>3.4.1.5</w:t>
      </w:r>
      <w:r w:rsidRPr="002B2733">
        <w:rPr>
          <w:szCs w:val="24"/>
        </w:rPr>
        <w:t>).</w:t>
      </w:r>
    </w:p>
    <w:p w14:paraId="6A7CD6F3" w14:textId="1A11D277" w:rsidR="001A16F0" w:rsidRPr="002B2733" w:rsidRDefault="001A16F0" w:rsidP="002B2733">
      <w:pPr>
        <w:rPr>
          <w:szCs w:val="24"/>
        </w:rPr>
      </w:pPr>
      <w:r w:rsidRPr="002B2733">
        <w:rPr>
          <w:szCs w:val="24"/>
        </w:rPr>
        <w:t xml:space="preserve">В разделе «Редактирование контента» ведение </w:t>
      </w:r>
      <w:r w:rsidR="00AA5124" w:rsidRPr="002B2733">
        <w:rPr>
          <w:szCs w:val="24"/>
        </w:rPr>
        <w:t>планов</w:t>
      </w:r>
      <w:r w:rsidRPr="002B2733">
        <w:rPr>
          <w:szCs w:val="24"/>
        </w:rPr>
        <w:t xml:space="preserve"> решено в виде журнала (</w:t>
      </w:r>
      <w:r w:rsidR="0048171C" w:rsidRPr="002B2733">
        <w:rPr>
          <w:szCs w:val="24"/>
        </w:rPr>
        <w:t>Рисунок 37</w:t>
      </w:r>
      <w:r w:rsidRPr="002B2733">
        <w:rPr>
          <w:szCs w:val="24"/>
        </w:rPr>
        <w:t>). Данные отображаемых элементов журнала представлены следующими столбцами:</w:t>
      </w:r>
    </w:p>
    <w:p w14:paraId="524F19DE" w14:textId="7985EC05" w:rsidR="001A16F0" w:rsidRPr="002B2733" w:rsidRDefault="00AA5124" w:rsidP="002B2733">
      <w:pPr>
        <w:rPr>
          <w:szCs w:val="24"/>
        </w:rPr>
      </w:pPr>
      <w:r w:rsidRPr="002B2733">
        <w:rPr>
          <w:szCs w:val="24"/>
        </w:rPr>
        <w:t>Год</w:t>
      </w:r>
      <w:r w:rsidR="001A16F0" w:rsidRPr="002B2733">
        <w:rPr>
          <w:szCs w:val="24"/>
        </w:rPr>
        <w:t>;</w:t>
      </w:r>
    </w:p>
    <w:p w14:paraId="3FA04193" w14:textId="0F31B257" w:rsidR="001A16F0" w:rsidRPr="002B2733" w:rsidRDefault="00AA5124" w:rsidP="002B2733">
      <w:pPr>
        <w:rPr>
          <w:szCs w:val="24"/>
        </w:rPr>
      </w:pPr>
      <w:r w:rsidRPr="002B2733">
        <w:rPr>
          <w:szCs w:val="24"/>
        </w:rPr>
        <w:t>Дата утверждения плана</w:t>
      </w:r>
      <w:r w:rsidR="001A16F0" w:rsidRPr="002B2733">
        <w:rPr>
          <w:szCs w:val="24"/>
        </w:rPr>
        <w:t>;</w:t>
      </w:r>
    </w:p>
    <w:p w14:paraId="09F278AB" w14:textId="44033183" w:rsidR="001A16F0" w:rsidRPr="002B2733" w:rsidRDefault="00AA5124" w:rsidP="002B2733">
      <w:pPr>
        <w:rPr>
          <w:szCs w:val="24"/>
        </w:rPr>
      </w:pPr>
      <w:r w:rsidRPr="002B2733">
        <w:rPr>
          <w:szCs w:val="24"/>
        </w:rPr>
        <w:t>ИОГВ</w:t>
      </w:r>
      <w:r w:rsidR="001A16F0" w:rsidRPr="002B2733">
        <w:rPr>
          <w:szCs w:val="24"/>
        </w:rPr>
        <w:t>.</w:t>
      </w:r>
    </w:p>
    <w:p w14:paraId="16426F76" w14:textId="274AFA51" w:rsidR="009367C1" w:rsidRPr="002B2733" w:rsidRDefault="00AA5124" w:rsidP="002B2733">
      <w:pPr>
        <w:rPr>
          <w:szCs w:val="24"/>
        </w:rPr>
      </w:pPr>
      <w:r w:rsidRPr="002B2733">
        <w:rPr>
          <w:noProof/>
          <w:szCs w:val="24"/>
          <w:lang w:eastAsia="ru-RU"/>
        </w:rPr>
        <w:drawing>
          <wp:inline distT="0" distB="0" distL="0" distR="0" wp14:anchorId="0271C54E" wp14:editId="2DE9B504">
            <wp:extent cx="5804535" cy="1991719"/>
            <wp:effectExtent l="0" t="0" r="5715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06549" cy="199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3219B" w14:textId="6BB9F09A" w:rsidR="001A16F0" w:rsidRPr="002B2733" w:rsidRDefault="00CA50DC" w:rsidP="002B2733">
      <w:pPr>
        <w:contextualSpacing/>
        <w:jc w:val="center"/>
        <w:rPr>
          <w:bCs/>
          <w:szCs w:val="24"/>
          <w:lang w:eastAsia="ru-RU"/>
        </w:rPr>
      </w:pPr>
      <w:r w:rsidRPr="002B2733">
        <w:rPr>
          <w:szCs w:val="24"/>
        </w:rPr>
        <w:t>Рисунок</w:t>
      </w:r>
      <w:r w:rsidRPr="002B2733">
        <w:rPr>
          <w:bCs/>
          <w:szCs w:val="24"/>
        </w:rPr>
        <w:t xml:space="preserve"> </w:t>
      </w:r>
      <w:r w:rsidRPr="002B2733">
        <w:rPr>
          <w:bCs/>
          <w:szCs w:val="24"/>
        </w:rPr>
        <w:fldChar w:fldCharType="begin"/>
      </w:r>
      <w:r w:rsidRPr="002B2733">
        <w:rPr>
          <w:bCs/>
          <w:szCs w:val="24"/>
        </w:rPr>
        <w:instrText xml:space="preserve"> SEQ Таблица \* ARABIC  \* MERGEFORMAT </w:instrText>
      </w:r>
      <w:r w:rsidRPr="002B2733">
        <w:rPr>
          <w:bCs/>
          <w:szCs w:val="24"/>
        </w:rPr>
        <w:fldChar w:fldCharType="separate"/>
      </w:r>
      <w:r w:rsidR="0048171C" w:rsidRPr="002B2733">
        <w:rPr>
          <w:noProof/>
          <w:szCs w:val="24"/>
        </w:rPr>
        <w:t>37</w:t>
      </w:r>
      <w:r w:rsidRPr="002B2733">
        <w:rPr>
          <w:bCs/>
          <w:szCs w:val="24"/>
        </w:rPr>
        <w:fldChar w:fldCharType="end"/>
      </w:r>
      <w:r w:rsidRPr="002B2733">
        <w:rPr>
          <w:szCs w:val="24"/>
        </w:rPr>
        <w:t>.</w:t>
      </w:r>
      <w:r w:rsidR="001A16F0" w:rsidRPr="002B2733">
        <w:rPr>
          <w:bCs/>
          <w:szCs w:val="24"/>
          <w:lang w:eastAsia="ru-RU"/>
        </w:rPr>
        <w:t xml:space="preserve"> Журнал ведения </w:t>
      </w:r>
      <w:r w:rsidR="00AA5124" w:rsidRPr="002B2733">
        <w:rPr>
          <w:bCs/>
          <w:szCs w:val="24"/>
          <w:lang w:eastAsia="ru-RU"/>
        </w:rPr>
        <w:t>планов</w:t>
      </w:r>
    </w:p>
    <w:p w14:paraId="26ED059D" w14:textId="5982472B" w:rsidR="001A16F0" w:rsidRPr="002B2733" w:rsidRDefault="001A16F0" w:rsidP="002B2733">
      <w:pPr>
        <w:rPr>
          <w:szCs w:val="24"/>
        </w:rPr>
      </w:pPr>
      <w:r w:rsidRPr="002B2733">
        <w:rPr>
          <w:szCs w:val="24"/>
        </w:rPr>
        <w:t xml:space="preserve">При нажатии ЛКМ на </w:t>
      </w:r>
      <w:r w:rsidR="00AA5124" w:rsidRPr="002B2733">
        <w:rPr>
          <w:szCs w:val="24"/>
        </w:rPr>
        <w:t>кнопку «Создать»</w:t>
      </w:r>
      <w:r w:rsidRPr="002B2733">
        <w:rPr>
          <w:szCs w:val="24"/>
        </w:rPr>
        <w:t xml:space="preserve"> отобра</w:t>
      </w:r>
      <w:r w:rsidR="00AA5124" w:rsidRPr="002B2733">
        <w:rPr>
          <w:szCs w:val="24"/>
        </w:rPr>
        <w:t>зи</w:t>
      </w:r>
      <w:r w:rsidRPr="002B2733">
        <w:rPr>
          <w:szCs w:val="24"/>
        </w:rPr>
        <w:t xml:space="preserve">тся форма </w:t>
      </w:r>
      <w:r w:rsidR="00AA5124" w:rsidRPr="002B2733">
        <w:rPr>
          <w:szCs w:val="24"/>
        </w:rPr>
        <w:t>создания</w:t>
      </w:r>
      <w:r w:rsidRPr="002B2733">
        <w:rPr>
          <w:szCs w:val="24"/>
        </w:rPr>
        <w:t xml:space="preserve"> карточки </w:t>
      </w:r>
      <w:r w:rsidR="00AA5124" w:rsidRPr="002B2733">
        <w:rPr>
          <w:szCs w:val="24"/>
        </w:rPr>
        <w:t>плана</w:t>
      </w:r>
      <w:r w:rsidRPr="002B2733">
        <w:rPr>
          <w:szCs w:val="24"/>
        </w:rPr>
        <w:t xml:space="preserve"> (</w:t>
      </w:r>
      <w:r w:rsidR="0048171C" w:rsidRPr="002B2733">
        <w:rPr>
          <w:szCs w:val="24"/>
        </w:rPr>
        <w:t>Рисунок 38</w:t>
      </w:r>
      <w:r w:rsidRPr="002B2733">
        <w:rPr>
          <w:szCs w:val="24"/>
        </w:rPr>
        <w:t>) в составе следующих атрибутов:</w:t>
      </w:r>
    </w:p>
    <w:p w14:paraId="6DFD1B65" w14:textId="149422E1" w:rsidR="001A16F0" w:rsidRPr="002B2733" w:rsidRDefault="009367C1" w:rsidP="002B2733">
      <w:pPr>
        <w:rPr>
          <w:szCs w:val="24"/>
        </w:rPr>
      </w:pPr>
      <w:r w:rsidRPr="002B2733">
        <w:rPr>
          <w:szCs w:val="24"/>
        </w:rPr>
        <w:t>Год</w:t>
      </w:r>
      <w:r w:rsidR="001A16F0" w:rsidRPr="002B2733">
        <w:rPr>
          <w:szCs w:val="24"/>
        </w:rPr>
        <w:t>;</w:t>
      </w:r>
    </w:p>
    <w:p w14:paraId="2210D6D9" w14:textId="300B0049" w:rsidR="001A16F0" w:rsidRPr="002B2733" w:rsidRDefault="009367C1" w:rsidP="002B2733">
      <w:pPr>
        <w:rPr>
          <w:szCs w:val="24"/>
        </w:rPr>
      </w:pPr>
      <w:r w:rsidRPr="002B2733">
        <w:rPr>
          <w:szCs w:val="24"/>
        </w:rPr>
        <w:t>Дата утверждения плана</w:t>
      </w:r>
      <w:r w:rsidR="001A16F0" w:rsidRPr="002B2733">
        <w:rPr>
          <w:szCs w:val="24"/>
        </w:rPr>
        <w:t>;</w:t>
      </w:r>
    </w:p>
    <w:p w14:paraId="7B0EFEB2" w14:textId="5DDEDCAB" w:rsidR="001A16F0" w:rsidRPr="002B2733" w:rsidRDefault="009367C1" w:rsidP="002B2733">
      <w:pPr>
        <w:rPr>
          <w:szCs w:val="24"/>
        </w:rPr>
      </w:pPr>
      <w:r w:rsidRPr="002B2733">
        <w:rPr>
          <w:szCs w:val="24"/>
        </w:rPr>
        <w:t>ИОГВ</w:t>
      </w:r>
      <w:r w:rsidR="001A16F0" w:rsidRPr="002B2733">
        <w:rPr>
          <w:szCs w:val="24"/>
        </w:rPr>
        <w:t>;</w:t>
      </w:r>
    </w:p>
    <w:p w14:paraId="094DF7E4" w14:textId="1ED68C3D" w:rsidR="001A16F0" w:rsidRPr="002B2733" w:rsidRDefault="009367C1" w:rsidP="002B2733">
      <w:pPr>
        <w:rPr>
          <w:szCs w:val="24"/>
        </w:rPr>
      </w:pPr>
      <w:r w:rsidRPr="002B2733">
        <w:rPr>
          <w:szCs w:val="24"/>
        </w:rPr>
        <w:t>Загрузка файла</w:t>
      </w:r>
      <w:r w:rsidR="001A16F0" w:rsidRPr="002B2733">
        <w:rPr>
          <w:szCs w:val="24"/>
        </w:rPr>
        <w:t>;</w:t>
      </w:r>
    </w:p>
    <w:p w14:paraId="0F2B97CF" w14:textId="4975553E" w:rsidR="001A16F0" w:rsidRPr="002B2733" w:rsidRDefault="009367C1" w:rsidP="002B2733">
      <w:pPr>
        <w:rPr>
          <w:szCs w:val="24"/>
        </w:rPr>
      </w:pPr>
      <w:r w:rsidRPr="002B2733">
        <w:rPr>
          <w:szCs w:val="24"/>
        </w:rPr>
        <w:lastRenderedPageBreak/>
        <w:t>Дата создания</w:t>
      </w:r>
      <w:r w:rsidR="001A16F0" w:rsidRPr="002B2733">
        <w:rPr>
          <w:szCs w:val="24"/>
        </w:rPr>
        <w:t>;</w:t>
      </w:r>
    </w:p>
    <w:p w14:paraId="166B9999" w14:textId="20E679F2" w:rsidR="001A16F0" w:rsidRPr="002B2733" w:rsidRDefault="009367C1" w:rsidP="002B2733">
      <w:pPr>
        <w:rPr>
          <w:szCs w:val="24"/>
        </w:rPr>
      </w:pPr>
      <w:r w:rsidRPr="002B2733">
        <w:rPr>
          <w:szCs w:val="24"/>
        </w:rPr>
        <w:t>Дата изменения</w:t>
      </w:r>
      <w:r w:rsidR="001A16F0" w:rsidRPr="002B2733">
        <w:rPr>
          <w:szCs w:val="24"/>
        </w:rPr>
        <w:t>;</w:t>
      </w:r>
    </w:p>
    <w:p w14:paraId="38F03B4E" w14:textId="22F1E4FA" w:rsidR="001A16F0" w:rsidRPr="002B2733" w:rsidRDefault="009367C1" w:rsidP="002B2733">
      <w:pPr>
        <w:rPr>
          <w:szCs w:val="24"/>
        </w:rPr>
      </w:pPr>
      <w:r w:rsidRPr="002B2733">
        <w:rPr>
          <w:szCs w:val="24"/>
        </w:rPr>
        <w:t>Автор</w:t>
      </w:r>
      <w:r w:rsidR="001A16F0" w:rsidRPr="002B2733">
        <w:rPr>
          <w:szCs w:val="24"/>
        </w:rPr>
        <w:t>;</w:t>
      </w:r>
    </w:p>
    <w:p w14:paraId="557E9287" w14:textId="62A0ABFE" w:rsidR="00CA50DC" w:rsidRPr="002B2733" w:rsidRDefault="009367C1" w:rsidP="002B2733">
      <w:pPr>
        <w:rPr>
          <w:szCs w:val="24"/>
        </w:rPr>
      </w:pPr>
      <w:r w:rsidRPr="002B2733">
        <w:rPr>
          <w:szCs w:val="24"/>
        </w:rPr>
        <w:t>Автор изменения.</w:t>
      </w:r>
    </w:p>
    <w:p w14:paraId="31BA3FC5" w14:textId="53116F18" w:rsidR="009367C1" w:rsidRPr="002B2733" w:rsidRDefault="009367C1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noProof/>
          <w:szCs w:val="24"/>
          <w:lang w:eastAsia="ru-RU"/>
        </w:rPr>
        <w:drawing>
          <wp:inline distT="0" distB="0" distL="0" distR="0" wp14:anchorId="5EDFBE5D" wp14:editId="4153754D">
            <wp:extent cx="5949767" cy="362839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50885" cy="362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C7C04" w14:textId="1ACCA36E" w:rsidR="00CA50DC" w:rsidRPr="002B2733" w:rsidRDefault="00CA50DC" w:rsidP="002B2733">
      <w:pPr>
        <w:pStyle w:val="ad"/>
        <w:keepLines w:val="0"/>
        <w:spacing w:after="0"/>
        <w:ind w:left="0"/>
        <w:jc w:val="center"/>
        <w:rPr>
          <w:szCs w:val="24"/>
        </w:rPr>
      </w:pPr>
      <w:r w:rsidRPr="002B2733">
        <w:rPr>
          <w:szCs w:val="24"/>
        </w:rPr>
        <w:t>Рисунок</w:t>
      </w:r>
      <w:r w:rsidRPr="002B2733">
        <w:rPr>
          <w:bCs/>
          <w:szCs w:val="24"/>
        </w:rPr>
        <w:t xml:space="preserve"> </w:t>
      </w:r>
      <w:r w:rsidRPr="002B2733">
        <w:rPr>
          <w:bCs/>
          <w:szCs w:val="24"/>
        </w:rPr>
        <w:fldChar w:fldCharType="begin"/>
      </w:r>
      <w:r w:rsidRPr="002B2733">
        <w:rPr>
          <w:bCs/>
          <w:szCs w:val="24"/>
        </w:rPr>
        <w:instrText xml:space="preserve"> SEQ Таблица \* ARABIC  \* MERGEFORMAT </w:instrText>
      </w:r>
      <w:r w:rsidRPr="002B2733">
        <w:rPr>
          <w:bCs/>
          <w:szCs w:val="24"/>
        </w:rPr>
        <w:fldChar w:fldCharType="separate"/>
      </w:r>
      <w:r w:rsidR="0048171C" w:rsidRPr="002B2733">
        <w:rPr>
          <w:noProof/>
          <w:szCs w:val="24"/>
        </w:rPr>
        <w:t>38</w:t>
      </w:r>
      <w:r w:rsidRPr="002B2733">
        <w:rPr>
          <w:bCs/>
          <w:szCs w:val="24"/>
        </w:rPr>
        <w:fldChar w:fldCharType="end"/>
      </w:r>
      <w:r w:rsidRPr="002B2733">
        <w:rPr>
          <w:szCs w:val="24"/>
        </w:rPr>
        <w:t>. Форма добавления карточки плана</w:t>
      </w:r>
    </w:p>
    <w:p w14:paraId="1B57821B" w14:textId="77777777" w:rsidR="009131AA" w:rsidRPr="002B2733" w:rsidRDefault="009131AA" w:rsidP="002B2733">
      <w:pPr>
        <w:pStyle w:val="4"/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>Журнал открытых данных</w:t>
      </w:r>
    </w:p>
    <w:p w14:paraId="07270115" w14:textId="2DBDB5C3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Состав отображаемых областей журнала и карточки просмотра соответствует составу областей журнала открытых данных (п.</w:t>
      </w:r>
      <w:r w:rsidR="002B2733">
        <w:rPr>
          <w:szCs w:val="24"/>
        </w:rPr>
        <w:t>3.4.1.6</w:t>
      </w:r>
      <w:r w:rsidRPr="002B2733">
        <w:rPr>
          <w:szCs w:val="24"/>
        </w:rPr>
        <w:t>).</w:t>
      </w:r>
    </w:p>
    <w:p w14:paraId="7E6129BD" w14:textId="35741DE3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В разделе «Редактирование контента» ведение открытых данных решено в виде журнала (</w:t>
      </w:r>
      <w:r w:rsidR="0048171C" w:rsidRPr="002B2733">
        <w:rPr>
          <w:szCs w:val="24"/>
        </w:rPr>
        <w:t>Рисунок 39</w:t>
      </w:r>
      <w:r w:rsidRPr="002B2733">
        <w:rPr>
          <w:szCs w:val="24"/>
        </w:rPr>
        <w:t>). Данные отображаемых элементов журнала представлены следующими столбцами:</w:t>
      </w:r>
    </w:p>
    <w:p w14:paraId="708B30D1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Заголовок;</w:t>
      </w:r>
    </w:p>
    <w:p w14:paraId="26DCB731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Закреплено;</w:t>
      </w:r>
    </w:p>
    <w:p w14:paraId="7C6C909D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Опубликовано;</w:t>
      </w:r>
    </w:p>
    <w:p w14:paraId="6BF4D19E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Дата публикации;</w:t>
      </w:r>
    </w:p>
    <w:p w14:paraId="2A1A7A88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Файлы;</w:t>
      </w:r>
    </w:p>
    <w:p w14:paraId="54DB8F0B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Дата создания;</w:t>
      </w:r>
    </w:p>
    <w:p w14:paraId="060B7875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Дата изменения;</w:t>
      </w:r>
    </w:p>
    <w:p w14:paraId="0118E3B8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Кто создал;</w:t>
      </w:r>
    </w:p>
    <w:p w14:paraId="32E4BAB3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Кто редактировал.</w:t>
      </w:r>
    </w:p>
    <w:p w14:paraId="0BDB28FE" w14:textId="470F089F" w:rsidR="009131AA" w:rsidRPr="002B2733" w:rsidRDefault="009D362C" w:rsidP="002B2733">
      <w:pPr>
        <w:pStyle w:val="ad"/>
        <w:keepLines w:val="0"/>
        <w:spacing w:after="0"/>
        <w:ind w:left="0"/>
        <w:rPr>
          <w:szCs w:val="24"/>
        </w:rPr>
      </w:pPr>
      <w:r>
        <w:rPr>
          <w:noProof/>
          <w:szCs w:val="24"/>
          <w:lang w:eastAsia="ru-RU"/>
        </w:rPr>
        <w:lastRenderedPageBreak/>
        <w:pict w14:anchorId="77C7A5C0">
          <v:shape id="_x0000_i1043" type="#_x0000_t75" style="width:465pt;height:500.25pt">
            <v:imagedata r:id="rId51" o:title="Открытые_д_журн"/>
          </v:shape>
        </w:pict>
      </w:r>
    </w:p>
    <w:p w14:paraId="71C04D95" w14:textId="3F194A1B" w:rsidR="009131AA" w:rsidRPr="002B2733" w:rsidRDefault="0044657F" w:rsidP="002B2733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 xml:space="preserve">Рисунок </w:t>
      </w:r>
      <w:r w:rsidRPr="002B2733">
        <w:rPr>
          <w:b w:val="0"/>
          <w:bCs w:val="0"/>
          <w:sz w:val="24"/>
          <w:szCs w:val="24"/>
        </w:rPr>
        <w:fldChar w:fldCharType="begin"/>
      </w:r>
      <w:r w:rsidRPr="002B2733">
        <w:rPr>
          <w:b w:val="0"/>
          <w:sz w:val="24"/>
          <w:szCs w:val="24"/>
        </w:rPr>
        <w:instrText xml:space="preserve"> SEQ Таблица \* ARABIC  \* MERGEFORMAT </w:instrText>
      </w:r>
      <w:r w:rsidRPr="002B2733">
        <w:rPr>
          <w:b w:val="0"/>
          <w:bCs w:val="0"/>
          <w:sz w:val="24"/>
          <w:szCs w:val="24"/>
        </w:rPr>
        <w:fldChar w:fldCharType="separate"/>
      </w:r>
      <w:r w:rsidR="0048171C" w:rsidRPr="002B2733">
        <w:rPr>
          <w:b w:val="0"/>
          <w:bCs w:val="0"/>
          <w:noProof/>
          <w:sz w:val="24"/>
          <w:szCs w:val="24"/>
        </w:rPr>
        <w:t>39</w:t>
      </w:r>
      <w:r w:rsidRPr="002B2733">
        <w:rPr>
          <w:b w:val="0"/>
          <w:bCs w:val="0"/>
          <w:sz w:val="24"/>
          <w:szCs w:val="24"/>
        </w:rPr>
        <w:fldChar w:fldCharType="end"/>
      </w:r>
      <w:r w:rsidRPr="002B2733">
        <w:rPr>
          <w:b w:val="0"/>
          <w:sz w:val="24"/>
          <w:szCs w:val="24"/>
        </w:rPr>
        <w:t xml:space="preserve">. </w:t>
      </w:r>
      <w:r w:rsidR="009131AA" w:rsidRPr="002B2733">
        <w:rPr>
          <w:b w:val="0"/>
          <w:sz w:val="24"/>
          <w:szCs w:val="24"/>
        </w:rPr>
        <w:t>Журнал ведения открытых данных</w:t>
      </w:r>
    </w:p>
    <w:p w14:paraId="796D4340" w14:textId="2A18449B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При нажатии ЛКМ на наименовании элемента журнала отображается форма редактирования карточки открытых данных (</w:t>
      </w:r>
      <w:r w:rsidR="0048171C" w:rsidRPr="002B2733">
        <w:rPr>
          <w:szCs w:val="24"/>
        </w:rPr>
        <w:t>Рисунок 40</w:t>
      </w:r>
      <w:r w:rsidRPr="002B2733">
        <w:rPr>
          <w:szCs w:val="24"/>
        </w:rPr>
        <w:t>) в составе следующих атрибутов:</w:t>
      </w:r>
    </w:p>
    <w:p w14:paraId="6FB9E90E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Опубликовано;</w:t>
      </w:r>
    </w:p>
    <w:p w14:paraId="4A2EB333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Закреплено;</w:t>
      </w:r>
    </w:p>
    <w:p w14:paraId="7C9D81C4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Дата публикации;</w:t>
      </w:r>
    </w:p>
    <w:p w14:paraId="41883F07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Дата создания;</w:t>
      </w:r>
    </w:p>
    <w:p w14:paraId="22E6CF14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Автор;</w:t>
      </w:r>
    </w:p>
    <w:p w14:paraId="0BA2FC73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Дата изменения;</w:t>
      </w:r>
    </w:p>
    <w:p w14:paraId="06BB7483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Кто редактировал;</w:t>
      </w:r>
    </w:p>
    <w:p w14:paraId="607189EC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Заголовок;</w:t>
      </w:r>
    </w:p>
    <w:p w14:paraId="7EC515BF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Описание;</w:t>
      </w:r>
    </w:p>
    <w:p w14:paraId="5A0F5EB4" w14:textId="6B751C1A" w:rsidR="009131AA" w:rsidRPr="002B2733" w:rsidRDefault="009131AA" w:rsidP="00F43129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Файлы.</w:t>
      </w:r>
    </w:p>
    <w:p w14:paraId="1AB10658" w14:textId="21A4D67B" w:rsidR="009131AA" w:rsidRPr="002B2733" w:rsidRDefault="009D362C" w:rsidP="002B2733">
      <w:pPr>
        <w:pStyle w:val="ad"/>
        <w:keepLines w:val="0"/>
        <w:spacing w:after="0"/>
        <w:ind w:left="0"/>
        <w:rPr>
          <w:szCs w:val="24"/>
        </w:rPr>
      </w:pPr>
      <w:r>
        <w:rPr>
          <w:noProof/>
          <w:szCs w:val="24"/>
          <w:lang w:eastAsia="ru-RU"/>
        </w:rPr>
        <w:lastRenderedPageBreak/>
        <w:pict w14:anchorId="50B46E91">
          <v:shape id="_x0000_i1044" type="#_x0000_t75" style="width:427.5pt;height:345.75pt">
            <v:imagedata r:id="rId52" o:title="Вопрос_редакт_2"/>
          </v:shape>
        </w:pict>
      </w:r>
    </w:p>
    <w:p w14:paraId="144D277A" w14:textId="505167F4" w:rsidR="009131AA" w:rsidRPr="002B2733" w:rsidRDefault="0044657F" w:rsidP="002B2733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 xml:space="preserve">Рисунок </w:t>
      </w:r>
      <w:r w:rsidRPr="002B2733">
        <w:rPr>
          <w:b w:val="0"/>
          <w:bCs w:val="0"/>
          <w:sz w:val="24"/>
          <w:szCs w:val="24"/>
        </w:rPr>
        <w:fldChar w:fldCharType="begin"/>
      </w:r>
      <w:r w:rsidRPr="002B2733">
        <w:rPr>
          <w:b w:val="0"/>
          <w:sz w:val="24"/>
          <w:szCs w:val="24"/>
        </w:rPr>
        <w:instrText xml:space="preserve"> SEQ Таблица \* ARABIC  \* MERGEFORMAT </w:instrText>
      </w:r>
      <w:r w:rsidRPr="002B2733">
        <w:rPr>
          <w:b w:val="0"/>
          <w:bCs w:val="0"/>
          <w:sz w:val="24"/>
          <w:szCs w:val="24"/>
        </w:rPr>
        <w:fldChar w:fldCharType="separate"/>
      </w:r>
      <w:r w:rsidR="0048171C" w:rsidRPr="002B2733">
        <w:rPr>
          <w:b w:val="0"/>
          <w:bCs w:val="0"/>
          <w:noProof/>
          <w:sz w:val="24"/>
          <w:szCs w:val="24"/>
        </w:rPr>
        <w:t>40</w:t>
      </w:r>
      <w:r w:rsidRPr="002B2733">
        <w:rPr>
          <w:b w:val="0"/>
          <w:bCs w:val="0"/>
          <w:sz w:val="24"/>
          <w:szCs w:val="24"/>
        </w:rPr>
        <w:fldChar w:fldCharType="end"/>
      </w:r>
      <w:r w:rsidRPr="002B2733">
        <w:rPr>
          <w:b w:val="0"/>
          <w:sz w:val="24"/>
          <w:szCs w:val="24"/>
        </w:rPr>
        <w:t xml:space="preserve">. </w:t>
      </w:r>
      <w:r w:rsidR="009131AA" w:rsidRPr="002B2733">
        <w:rPr>
          <w:b w:val="0"/>
          <w:sz w:val="24"/>
          <w:szCs w:val="24"/>
        </w:rPr>
        <w:t>Форма редактирования карточки открытых данных</w:t>
      </w:r>
    </w:p>
    <w:p w14:paraId="6EF02E10" w14:textId="18C9C8AA" w:rsidR="009131AA" w:rsidRPr="002B2733" w:rsidRDefault="00793AD3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Все опубликованные карточки «Открытых данных» появятся в части портала, доступной неавторизованным пользователям.</w:t>
      </w:r>
    </w:p>
    <w:p w14:paraId="0F24053D" w14:textId="77777777" w:rsidR="009131AA" w:rsidRPr="002B2733" w:rsidRDefault="009131AA" w:rsidP="002B2733">
      <w:pPr>
        <w:pStyle w:val="4"/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>Журнал вопросов и ответов</w:t>
      </w:r>
    </w:p>
    <w:p w14:paraId="73E9BE83" w14:textId="06B22AFF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Состав отображаемых областей журнала и карточки просмотра соответствует составу областей журнала открытых данных (п.</w:t>
      </w:r>
      <w:r w:rsidR="002B2733">
        <w:rPr>
          <w:szCs w:val="24"/>
        </w:rPr>
        <w:t>3.4.1.7</w:t>
      </w:r>
      <w:r w:rsidRPr="002B2733">
        <w:rPr>
          <w:szCs w:val="24"/>
        </w:rPr>
        <w:t>).</w:t>
      </w:r>
    </w:p>
    <w:p w14:paraId="693EA11F" w14:textId="514F52BC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В разделе «Редактирование контента» ведение карточек вопроса и ответа решено в виде журнала (</w:t>
      </w:r>
      <w:r w:rsidR="0048171C" w:rsidRPr="002B2733">
        <w:rPr>
          <w:szCs w:val="24"/>
        </w:rPr>
        <w:t>Рисунок 41</w:t>
      </w:r>
      <w:r w:rsidRPr="002B2733">
        <w:rPr>
          <w:szCs w:val="24"/>
        </w:rPr>
        <w:t>). Данные отображаемых элементов журнала представлены следующими столбцами:</w:t>
      </w:r>
    </w:p>
    <w:p w14:paraId="22B81414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Заголовок;</w:t>
      </w:r>
    </w:p>
    <w:p w14:paraId="0AE719BD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Опубликовано;</w:t>
      </w:r>
    </w:p>
    <w:p w14:paraId="5ED30C4C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Дата создания;</w:t>
      </w:r>
    </w:p>
    <w:p w14:paraId="618BB8FE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Дата изменения;</w:t>
      </w:r>
    </w:p>
    <w:p w14:paraId="4844CC01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Кто создал;</w:t>
      </w:r>
    </w:p>
    <w:p w14:paraId="12531324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Кто редактировал;</w:t>
      </w:r>
    </w:p>
    <w:p w14:paraId="1811F837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 xml:space="preserve">Автор </w:t>
      </w:r>
      <w:r w:rsidRPr="002B2733">
        <w:rPr>
          <w:szCs w:val="24"/>
          <w:lang w:val="en-US"/>
        </w:rPr>
        <w:t>(PUBLIC)</w:t>
      </w:r>
      <w:r w:rsidRPr="002B2733">
        <w:rPr>
          <w:szCs w:val="24"/>
        </w:rPr>
        <w:t>;</w:t>
      </w:r>
    </w:p>
    <w:p w14:paraId="046C08F0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  <w:lang w:val="en-US"/>
        </w:rPr>
      </w:pPr>
      <w:proofErr w:type="gramStart"/>
      <w:r w:rsidRPr="002B2733">
        <w:rPr>
          <w:szCs w:val="24"/>
          <w:lang w:val="en-US"/>
        </w:rPr>
        <w:t>e-mail</w:t>
      </w:r>
      <w:proofErr w:type="gramEnd"/>
      <w:r w:rsidRPr="002B2733">
        <w:rPr>
          <w:szCs w:val="24"/>
          <w:lang w:val="en-US"/>
        </w:rPr>
        <w:t>.</w:t>
      </w:r>
    </w:p>
    <w:p w14:paraId="3F9F8015" w14:textId="527E1776" w:rsidR="009131AA" w:rsidRPr="002B2733" w:rsidRDefault="009D362C" w:rsidP="002B2733">
      <w:pPr>
        <w:pStyle w:val="ad"/>
        <w:keepLines w:val="0"/>
        <w:spacing w:after="0"/>
        <w:ind w:left="0"/>
        <w:rPr>
          <w:szCs w:val="24"/>
        </w:rPr>
      </w:pPr>
      <w:r>
        <w:rPr>
          <w:noProof/>
          <w:szCs w:val="24"/>
          <w:lang w:eastAsia="ru-RU"/>
        </w:rPr>
        <w:lastRenderedPageBreak/>
        <w:pict w14:anchorId="76708C9D">
          <v:shape id="_x0000_i1045" type="#_x0000_t75" style="width:462.75pt;height:500.25pt">
            <v:imagedata r:id="rId53" o:title="База знаний"/>
          </v:shape>
        </w:pict>
      </w:r>
    </w:p>
    <w:p w14:paraId="65017580" w14:textId="06296424" w:rsidR="009131AA" w:rsidRPr="002B2733" w:rsidRDefault="0044657F" w:rsidP="002B2733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 xml:space="preserve">Рисунок </w:t>
      </w:r>
      <w:r w:rsidRPr="002B2733">
        <w:rPr>
          <w:b w:val="0"/>
          <w:bCs w:val="0"/>
          <w:sz w:val="24"/>
          <w:szCs w:val="24"/>
        </w:rPr>
        <w:fldChar w:fldCharType="begin"/>
      </w:r>
      <w:r w:rsidRPr="002B2733">
        <w:rPr>
          <w:b w:val="0"/>
          <w:sz w:val="24"/>
          <w:szCs w:val="24"/>
        </w:rPr>
        <w:instrText xml:space="preserve"> SEQ Таблица \* ARABIC  \* MERGEFORMAT </w:instrText>
      </w:r>
      <w:r w:rsidRPr="002B2733">
        <w:rPr>
          <w:b w:val="0"/>
          <w:bCs w:val="0"/>
          <w:sz w:val="24"/>
          <w:szCs w:val="24"/>
        </w:rPr>
        <w:fldChar w:fldCharType="separate"/>
      </w:r>
      <w:r w:rsidR="0048171C" w:rsidRPr="002B2733">
        <w:rPr>
          <w:b w:val="0"/>
          <w:bCs w:val="0"/>
          <w:noProof/>
          <w:sz w:val="24"/>
          <w:szCs w:val="24"/>
        </w:rPr>
        <w:t>41</w:t>
      </w:r>
      <w:r w:rsidRPr="002B2733">
        <w:rPr>
          <w:b w:val="0"/>
          <w:bCs w:val="0"/>
          <w:sz w:val="24"/>
          <w:szCs w:val="24"/>
        </w:rPr>
        <w:fldChar w:fldCharType="end"/>
      </w:r>
      <w:r w:rsidRPr="002B2733">
        <w:rPr>
          <w:b w:val="0"/>
          <w:sz w:val="24"/>
          <w:szCs w:val="24"/>
        </w:rPr>
        <w:t xml:space="preserve">. </w:t>
      </w:r>
      <w:r w:rsidR="009131AA" w:rsidRPr="002B2733">
        <w:rPr>
          <w:b w:val="0"/>
          <w:sz w:val="24"/>
          <w:szCs w:val="24"/>
        </w:rPr>
        <w:t>Журнал ведения карточек вопросов и отчетов</w:t>
      </w:r>
    </w:p>
    <w:p w14:paraId="0405A178" w14:textId="4DD7E462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При нажатии ЛКМ на наименовании элемента журнала отображается форма редактирования карточки вопроса и ответа (</w:t>
      </w:r>
      <w:r w:rsidR="0048171C" w:rsidRPr="002B2733">
        <w:rPr>
          <w:bCs/>
          <w:szCs w:val="24"/>
        </w:rPr>
        <w:t>Рисунок 42</w:t>
      </w:r>
      <w:r w:rsidRPr="002B2733">
        <w:rPr>
          <w:szCs w:val="24"/>
        </w:rPr>
        <w:t>) в составе следующих атрибутов:</w:t>
      </w:r>
    </w:p>
    <w:p w14:paraId="671036A2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Опубликовано;</w:t>
      </w:r>
    </w:p>
    <w:p w14:paraId="740CCDF9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Дата создания;</w:t>
      </w:r>
    </w:p>
    <w:p w14:paraId="2A46C398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Автор;</w:t>
      </w:r>
    </w:p>
    <w:p w14:paraId="77CA54B0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Автор (</w:t>
      </w:r>
      <w:r w:rsidRPr="002B2733">
        <w:rPr>
          <w:szCs w:val="24"/>
          <w:lang w:val="en-US"/>
        </w:rPr>
        <w:t>PUBLIC</w:t>
      </w:r>
      <w:r w:rsidRPr="002B2733">
        <w:rPr>
          <w:szCs w:val="24"/>
        </w:rPr>
        <w:t>);</w:t>
      </w:r>
    </w:p>
    <w:p w14:paraId="281FE62A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proofErr w:type="gramStart"/>
      <w:r w:rsidRPr="002B2733">
        <w:rPr>
          <w:szCs w:val="24"/>
          <w:lang w:val="en-US"/>
        </w:rPr>
        <w:t>e</w:t>
      </w:r>
      <w:r w:rsidRPr="002B2733">
        <w:rPr>
          <w:szCs w:val="24"/>
        </w:rPr>
        <w:t>-</w:t>
      </w:r>
      <w:r w:rsidRPr="002B2733">
        <w:rPr>
          <w:szCs w:val="24"/>
          <w:lang w:val="en-US"/>
        </w:rPr>
        <w:t>mail</w:t>
      </w:r>
      <w:proofErr w:type="gramEnd"/>
      <w:r w:rsidRPr="002B2733">
        <w:rPr>
          <w:szCs w:val="24"/>
        </w:rPr>
        <w:t>;</w:t>
      </w:r>
    </w:p>
    <w:p w14:paraId="6ACDA768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Ответ был направлен;</w:t>
      </w:r>
    </w:p>
    <w:p w14:paraId="6E9C2BED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Дата изменения;</w:t>
      </w:r>
    </w:p>
    <w:p w14:paraId="784E19B5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Кто редактировал;</w:t>
      </w:r>
    </w:p>
    <w:p w14:paraId="673D2345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Заголовок (вопрос);</w:t>
      </w:r>
    </w:p>
    <w:p w14:paraId="2F7F0B46" w14:textId="77777777" w:rsidR="009131AA" w:rsidRPr="002B2733" w:rsidRDefault="009131AA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Описание (ответ).</w:t>
      </w:r>
    </w:p>
    <w:p w14:paraId="37E043E9" w14:textId="6598BD9E" w:rsidR="009131AA" w:rsidRPr="002B2733" w:rsidRDefault="009D362C" w:rsidP="002B2733">
      <w:pPr>
        <w:pStyle w:val="ad"/>
        <w:keepLines w:val="0"/>
        <w:spacing w:after="0"/>
        <w:ind w:left="0"/>
        <w:rPr>
          <w:szCs w:val="24"/>
        </w:rPr>
      </w:pPr>
      <w:r>
        <w:rPr>
          <w:noProof/>
          <w:szCs w:val="24"/>
          <w:lang w:eastAsia="ru-RU"/>
        </w:rPr>
        <w:lastRenderedPageBreak/>
        <w:pict w14:anchorId="16E40E56">
          <v:shape id="_x0000_i1046" type="#_x0000_t75" style="width:471.75pt;height:354.75pt">
            <v:imagedata r:id="rId54" o:title="Вопрос редактирование"/>
          </v:shape>
        </w:pict>
      </w:r>
    </w:p>
    <w:p w14:paraId="319A266D" w14:textId="3116F55B" w:rsidR="009131AA" w:rsidRPr="002B2733" w:rsidRDefault="0044657F" w:rsidP="002B2733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 xml:space="preserve">Рисунок </w:t>
      </w:r>
      <w:r w:rsidRPr="002B2733">
        <w:rPr>
          <w:b w:val="0"/>
          <w:bCs w:val="0"/>
          <w:sz w:val="24"/>
          <w:szCs w:val="24"/>
        </w:rPr>
        <w:fldChar w:fldCharType="begin"/>
      </w:r>
      <w:r w:rsidRPr="002B2733">
        <w:rPr>
          <w:b w:val="0"/>
          <w:sz w:val="24"/>
          <w:szCs w:val="24"/>
        </w:rPr>
        <w:instrText xml:space="preserve"> SEQ Таблица \* ARABIC  \* MERGEFORMAT </w:instrText>
      </w:r>
      <w:r w:rsidRPr="002B2733">
        <w:rPr>
          <w:b w:val="0"/>
          <w:bCs w:val="0"/>
          <w:sz w:val="24"/>
          <w:szCs w:val="24"/>
        </w:rPr>
        <w:fldChar w:fldCharType="separate"/>
      </w:r>
      <w:r w:rsidR="0048171C" w:rsidRPr="002B2733">
        <w:rPr>
          <w:b w:val="0"/>
          <w:bCs w:val="0"/>
          <w:noProof/>
          <w:sz w:val="24"/>
          <w:szCs w:val="24"/>
        </w:rPr>
        <w:t>42</w:t>
      </w:r>
      <w:r w:rsidRPr="002B2733">
        <w:rPr>
          <w:b w:val="0"/>
          <w:bCs w:val="0"/>
          <w:sz w:val="24"/>
          <w:szCs w:val="24"/>
        </w:rPr>
        <w:fldChar w:fldCharType="end"/>
      </w:r>
      <w:r w:rsidRPr="002B2733">
        <w:rPr>
          <w:b w:val="0"/>
          <w:sz w:val="24"/>
          <w:szCs w:val="24"/>
        </w:rPr>
        <w:t xml:space="preserve">. </w:t>
      </w:r>
      <w:r w:rsidR="009131AA" w:rsidRPr="002B2733">
        <w:rPr>
          <w:b w:val="0"/>
          <w:sz w:val="24"/>
          <w:szCs w:val="24"/>
        </w:rPr>
        <w:t>Форма редактирования карточки вопросов и ответов</w:t>
      </w:r>
    </w:p>
    <w:p w14:paraId="4CE674A3" w14:textId="79403F27" w:rsidR="00014DA5" w:rsidRPr="002B2733" w:rsidRDefault="00F22731" w:rsidP="002B2733">
      <w:pPr>
        <w:pStyle w:val="ad"/>
        <w:spacing w:after="0"/>
        <w:ind w:left="0"/>
        <w:jc w:val="left"/>
        <w:rPr>
          <w:szCs w:val="24"/>
          <w:lang w:eastAsia="ru-RU"/>
        </w:rPr>
      </w:pPr>
      <w:r w:rsidRPr="002B2733">
        <w:rPr>
          <w:szCs w:val="24"/>
          <w:lang w:eastAsia="ru-RU"/>
        </w:rPr>
        <w:t>Для отправки ответа пользователь роли «Администратор» в форме редактирования карточки вопроса вносит текстовое значение в поле «Описание (ответ)», далее нажимает на кнопку «Отправить ответ» - на электронную почту авторизованного (либо неавторизованного) пользователя поступит ответ на заданный вопрос. Автоматически появится отметка в поле типа чек-бокс «Ответ был направлен».</w:t>
      </w:r>
    </w:p>
    <w:p w14:paraId="1B83CA6C" w14:textId="3B9DF4E7" w:rsidR="00CC63E9" w:rsidRPr="002B2733" w:rsidRDefault="00CC63E9" w:rsidP="002B2733">
      <w:pPr>
        <w:pStyle w:val="4"/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>Журнал загрузок</w:t>
      </w:r>
    </w:p>
    <w:p w14:paraId="4A682E9B" w14:textId="316E3FBC" w:rsidR="00CC63E9" w:rsidRPr="002B2733" w:rsidRDefault="00CC63E9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 xml:space="preserve">Массовая загрузка УЗП пользователей осуществляется посредством кнопки «Импорт» </w:t>
      </w:r>
      <w:r w:rsidRPr="002B2733">
        <w:rPr>
          <w:noProof/>
          <w:szCs w:val="24"/>
          <w:lang w:eastAsia="ru-RU"/>
        </w:rPr>
        <w:drawing>
          <wp:inline distT="0" distB="0" distL="0" distR="0" wp14:anchorId="04785832" wp14:editId="17DC29B8">
            <wp:extent cx="781050" cy="342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2733">
        <w:rPr>
          <w:szCs w:val="24"/>
        </w:rPr>
        <w:t xml:space="preserve"> в «Журнале пользователей» (</w:t>
      </w:r>
      <w:r w:rsidR="0048171C" w:rsidRPr="002B2733">
        <w:rPr>
          <w:szCs w:val="24"/>
        </w:rPr>
        <w:t xml:space="preserve">Рисунок </w:t>
      </w:r>
      <w:r w:rsidR="00B657DC" w:rsidRPr="002B2733">
        <w:rPr>
          <w:szCs w:val="24"/>
        </w:rPr>
        <w:t>44</w:t>
      </w:r>
      <w:r w:rsidRPr="002B2733">
        <w:rPr>
          <w:szCs w:val="24"/>
        </w:rPr>
        <w:t>).</w:t>
      </w:r>
    </w:p>
    <w:p w14:paraId="19D0BBEA" w14:textId="2E90D51A" w:rsidR="00CC63E9" w:rsidRPr="002B2733" w:rsidRDefault="00CC63E9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Загруженные файлы отображаются в соответствующем разделе «Журнал загрузок» (</w:t>
      </w:r>
      <w:r w:rsidR="00B657DC" w:rsidRPr="002B2733">
        <w:rPr>
          <w:szCs w:val="24"/>
        </w:rPr>
        <w:t>Рисунок 43</w:t>
      </w:r>
      <w:r w:rsidRPr="002B2733">
        <w:rPr>
          <w:szCs w:val="24"/>
        </w:rPr>
        <w:t>) с указанием данных в следующих столбцах:</w:t>
      </w:r>
    </w:p>
    <w:p w14:paraId="77C5BE0C" w14:textId="77777777" w:rsidR="00CC63E9" w:rsidRPr="002B2733" w:rsidRDefault="00CC63E9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Идентификатор (</w:t>
      </w:r>
      <w:r w:rsidRPr="002B2733">
        <w:rPr>
          <w:szCs w:val="24"/>
          <w:lang w:val="en-US"/>
        </w:rPr>
        <w:t>ID</w:t>
      </w:r>
      <w:r w:rsidRPr="002B2733">
        <w:rPr>
          <w:szCs w:val="24"/>
        </w:rPr>
        <w:t>),</w:t>
      </w:r>
    </w:p>
    <w:p w14:paraId="7818BB7B" w14:textId="77777777" w:rsidR="00CC63E9" w:rsidRPr="002B2733" w:rsidRDefault="00CC63E9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Файл,</w:t>
      </w:r>
    </w:p>
    <w:p w14:paraId="67DD57E4" w14:textId="77777777" w:rsidR="00CC63E9" w:rsidRPr="002B2733" w:rsidRDefault="00CC63E9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Статус обработки файла,</w:t>
      </w:r>
    </w:p>
    <w:p w14:paraId="3181A98F" w14:textId="77777777" w:rsidR="00CC63E9" w:rsidRPr="002B2733" w:rsidRDefault="00CC63E9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Количество строк (всего),</w:t>
      </w:r>
    </w:p>
    <w:p w14:paraId="5652A3B9" w14:textId="77777777" w:rsidR="00CC63E9" w:rsidRPr="002B2733" w:rsidRDefault="00CC63E9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Количество строк (импортировано),</w:t>
      </w:r>
    </w:p>
    <w:p w14:paraId="3B5FC2B4" w14:textId="77777777" w:rsidR="00CC63E9" w:rsidRPr="002B2733" w:rsidRDefault="00CC63E9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Дата/время начала загрузки,</w:t>
      </w:r>
    </w:p>
    <w:p w14:paraId="63BD4CB4" w14:textId="77777777" w:rsidR="00CC63E9" w:rsidRPr="002B2733" w:rsidRDefault="00CC63E9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Дата/время окончания загрузки,</w:t>
      </w:r>
    </w:p>
    <w:p w14:paraId="70348302" w14:textId="77777777" w:rsidR="00CC63E9" w:rsidRPr="002B2733" w:rsidRDefault="00CC63E9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Автор,</w:t>
      </w:r>
    </w:p>
    <w:p w14:paraId="2992D9F7" w14:textId="77777777" w:rsidR="00CC63E9" w:rsidRPr="002B2733" w:rsidRDefault="00CC63E9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Есть ли ошибки (наличие ошибок).</w:t>
      </w:r>
    </w:p>
    <w:p w14:paraId="01C0A47D" w14:textId="77777777" w:rsidR="00CC63E9" w:rsidRPr="002B2733" w:rsidRDefault="00CC63E9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В случае выявления ошибок при импорте Система отобразит их в модальном окне при нажатии ЛКМ на значение «Да» в столбце «Есть ли ошибки».</w:t>
      </w:r>
    </w:p>
    <w:p w14:paraId="5672F506" w14:textId="392E0885" w:rsidR="00CC63E9" w:rsidRPr="002B2733" w:rsidRDefault="00CC63E9" w:rsidP="002B2733">
      <w:pPr>
        <w:jc w:val="center"/>
        <w:rPr>
          <w:szCs w:val="24"/>
        </w:rPr>
      </w:pPr>
      <w:r w:rsidRPr="002B2733">
        <w:rPr>
          <w:noProof/>
          <w:szCs w:val="24"/>
          <w:lang w:eastAsia="ru-RU"/>
        </w:rPr>
        <w:lastRenderedPageBreak/>
        <w:drawing>
          <wp:inline distT="0" distB="0" distL="0" distR="0" wp14:anchorId="6BB3FFD3" wp14:editId="4B54E55F">
            <wp:extent cx="6130290" cy="1899526"/>
            <wp:effectExtent l="0" t="0" r="3810" b="5715"/>
            <wp:docPr id="32" name="Рисунок 32" descr="Журнал загруз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Журнал загрузок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909" cy="190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EC811" w14:textId="43CB70DC" w:rsidR="00CC63E9" w:rsidRPr="002B2733" w:rsidRDefault="00CC63E9" w:rsidP="002B2733">
      <w:pPr>
        <w:jc w:val="center"/>
        <w:rPr>
          <w:szCs w:val="24"/>
        </w:rPr>
      </w:pPr>
      <w:r w:rsidRPr="002B2733">
        <w:rPr>
          <w:szCs w:val="24"/>
        </w:rPr>
        <w:t xml:space="preserve">Рисунок </w:t>
      </w:r>
      <w:r w:rsidR="00ED07DC" w:rsidRPr="002B2733">
        <w:rPr>
          <w:szCs w:val="24"/>
        </w:rPr>
        <w:fldChar w:fldCharType="begin"/>
      </w:r>
      <w:r w:rsidR="00ED07DC" w:rsidRPr="002B2733">
        <w:rPr>
          <w:szCs w:val="24"/>
        </w:rPr>
        <w:instrText xml:space="preserve"> SEQ Таблица \* ARABIC  \* MERGEFORMAT </w:instrText>
      </w:r>
      <w:r w:rsidR="00ED07DC" w:rsidRPr="002B2733">
        <w:rPr>
          <w:szCs w:val="24"/>
        </w:rPr>
        <w:fldChar w:fldCharType="separate"/>
      </w:r>
      <w:r w:rsidR="0048171C" w:rsidRPr="002B2733">
        <w:rPr>
          <w:noProof/>
          <w:szCs w:val="24"/>
        </w:rPr>
        <w:t>43</w:t>
      </w:r>
      <w:r w:rsidR="00ED07DC" w:rsidRPr="002B2733">
        <w:rPr>
          <w:noProof/>
          <w:szCs w:val="24"/>
        </w:rPr>
        <w:fldChar w:fldCharType="end"/>
      </w:r>
      <w:r w:rsidRPr="002B2733">
        <w:rPr>
          <w:szCs w:val="24"/>
        </w:rPr>
        <w:t>. Журнал загрузок</w:t>
      </w:r>
    </w:p>
    <w:p w14:paraId="769A1DB0" w14:textId="43CE495D" w:rsidR="00CC63E9" w:rsidRPr="002B2733" w:rsidRDefault="00CC63E9" w:rsidP="002B2733">
      <w:pPr>
        <w:pStyle w:val="4"/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>Согласование заявки пользователя</w:t>
      </w:r>
    </w:p>
    <w:p w14:paraId="6BCD28D4" w14:textId="721CCDB5" w:rsidR="00853F3B" w:rsidRPr="002B2733" w:rsidRDefault="00853F3B" w:rsidP="002B2733">
      <w:pPr>
        <w:rPr>
          <w:szCs w:val="24"/>
        </w:rPr>
      </w:pPr>
      <w:r w:rsidRPr="002B2733">
        <w:rPr>
          <w:szCs w:val="24"/>
        </w:rPr>
        <w:t>Пользователь с правами Администратора авторизован в Системе, переходит в журнал пользователей (</w:t>
      </w:r>
      <w:r w:rsidR="00B657DC" w:rsidRPr="002B2733">
        <w:rPr>
          <w:szCs w:val="24"/>
        </w:rPr>
        <w:t>Рисунок 44</w:t>
      </w:r>
      <w:r w:rsidRPr="002B2733">
        <w:rPr>
          <w:szCs w:val="24"/>
        </w:rPr>
        <w:t>).</w:t>
      </w:r>
    </w:p>
    <w:p w14:paraId="38A437CA" w14:textId="77777777" w:rsidR="00853F3B" w:rsidRPr="002B2733" w:rsidRDefault="00853F3B" w:rsidP="002B2733">
      <w:pPr>
        <w:jc w:val="center"/>
        <w:rPr>
          <w:szCs w:val="24"/>
        </w:rPr>
      </w:pPr>
      <w:r w:rsidRPr="002B2733">
        <w:rPr>
          <w:noProof/>
          <w:szCs w:val="24"/>
          <w:lang w:eastAsia="ru-RU"/>
        </w:rPr>
        <w:drawing>
          <wp:inline distT="0" distB="0" distL="0" distR="0" wp14:anchorId="66D05B25" wp14:editId="215F8168">
            <wp:extent cx="6023610" cy="1843203"/>
            <wp:effectExtent l="0" t="0" r="0" b="508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32423" cy="184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818FC" w14:textId="4742E826" w:rsidR="00853F3B" w:rsidRPr="002B2733" w:rsidRDefault="00853F3B" w:rsidP="002B2733">
      <w:pPr>
        <w:jc w:val="center"/>
        <w:rPr>
          <w:szCs w:val="24"/>
        </w:rPr>
      </w:pPr>
      <w:r w:rsidRPr="002B2733">
        <w:rPr>
          <w:szCs w:val="24"/>
        </w:rPr>
        <w:t xml:space="preserve">Рисунок </w:t>
      </w:r>
      <w:r w:rsidR="00ED07DC" w:rsidRPr="002B2733">
        <w:rPr>
          <w:szCs w:val="24"/>
        </w:rPr>
        <w:fldChar w:fldCharType="begin"/>
      </w:r>
      <w:r w:rsidR="00ED07DC" w:rsidRPr="002B2733">
        <w:rPr>
          <w:szCs w:val="24"/>
        </w:rPr>
        <w:instrText xml:space="preserve"> SEQ Таблица \* ARABIC  \* MERGEFORMAT </w:instrText>
      </w:r>
      <w:r w:rsidR="00ED07DC" w:rsidRPr="002B2733">
        <w:rPr>
          <w:szCs w:val="24"/>
        </w:rPr>
        <w:fldChar w:fldCharType="separate"/>
      </w:r>
      <w:r w:rsidR="0048171C" w:rsidRPr="002B2733">
        <w:rPr>
          <w:noProof/>
          <w:szCs w:val="24"/>
        </w:rPr>
        <w:t>44</w:t>
      </w:r>
      <w:r w:rsidR="00ED07DC" w:rsidRPr="002B2733">
        <w:rPr>
          <w:noProof/>
          <w:szCs w:val="24"/>
        </w:rPr>
        <w:fldChar w:fldCharType="end"/>
      </w:r>
      <w:r w:rsidRPr="002B2733">
        <w:rPr>
          <w:szCs w:val="24"/>
        </w:rPr>
        <w:t>. Журнал пользователей.</w:t>
      </w:r>
    </w:p>
    <w:p w14:paraId="51E34D98" w14:textId="77777777" w:rsidR="00853F3B" w:rsidRPr="002B2733" w:rsidRDefault="00853F3B" w:rsidP="002B2733">
      <w:pPr>
        <w:rPr>
          <w:szCs w:val="24"/>
        </w:rPr>
      </w:pPr>
      <w:r w:rsidRPr="002B2733">
        <w:rPr>
          <w:szCs w:val="24"/>
        </w:rPr>
        <w:t xml:space="preserve">Применяет инструмент фильтрации для отображения заявок </w:t>
      </w:r>
      <w:r w:rsidRPr="002B2733">
        <w:rPr>
          <w:noProof/>
          <w:szCs w:val="24"/>
          <w:lang w:eastAsia="ru-RU"/>
        </w:rPr>
        <w:drawing>
          <wp:inline distT="0" distB="0" distL="0" distR="0" wp14:anchorId="2067BEDA" wp14:editId="47117B86">
            <wp:extent cx="1562100" cy="3048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2733">
        <w:rPr>
          <w:szCs w:val="24"/>
        </w:rPr>
        <w:t xml:space="preserve"> для УЗП со статусом «Черновик».</w:t>
      </w:r>
    </w:p>
    <w:p w14:paraId="18249617" w14:textId="69B24481" w:rsidR="00853F3B" w:rsidRPr="002B2733" w:rsidRDefault="00853F3B" w:rsidP="002B2733">
      <w:pPr>
        <w:rPr>
          <w:szCs w:val="24"/>
        </w:rPr>
      </w:pPr>
      <w:r w:rsidRPr="002B2733">
        <w:rPr>
          <w:szCs w:val="24"/>
        </w:rPr>
        <w:t xml:space="preserve">Далее нажимает ЛКМ на наименовании карточки заявки. Система отображает карточку заявки. Пользователь с правами Администратора производит необходимые изменения в атрибутах карточки и нажимает кнопку «Активировать» </w:t>
      </w:r>
      <w:r w:rsidRPr="002B2733">
        <w:rPr>
          <w:noProof/>
          <w:szCs w:val="24"/>
          <w:lang w:eastAsia="ru-RU"/>
        </w:rPr>
        <w:drawing>
          <wp:inline distT="0" distB="0" distL="0" distR="0" wp14:anchorId="04BCA4B7" wp14:editId="5407BC92">
            <wp:extent cx="923925" cy="32385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2733">
        <w:rPr>
          <w:szCs w:val="24"/>
        </w:rPr>
        <w:t>. Система переведет карточку в статус «Активен». Система направит письмо на электронную почту пользователю с паролем для авторизации к Системе (логином будет являться адрес электронной почты пользователя) (</w:t>
      </w:r>
      <w:r w:rsidR="00B657DC" w:rsidRPr="002B2733">
        <w:rPr>
          <w:szCs w:val="24"/>
        </w:rPr>
        <w:t>Рисунок 45</w:t>
      </w:r>
      <w:r w:rsidRPr="002B2733">
        <w:rPr>
          <w:szCs w:val="24"/>
        </w:rPr>
        <w:t xml:space="preserve">). </w:t>
      </w:r>
    </w:p>
    <w:p w14:paraId="4E9EA9FA" w14:textId="6976B348" w:rsidR="00853F3B" w:rsidRPr="002B2733" w:rsidRDefault="000F7C96" w:rsidP="002B2733">
      <w:pPr>
        <w:jc w:val="center"/>
        <w:rPr>
          <w:szCs w:val="24"/>
        </w:rPr>
      </w:pPr>
      <w:r w:rsidRPr="002B2733">
        <w:rPr>
          <w:noProof/>
          <w:szCs w:val="24"/>
          <w:lang w:eastAsia="ru-RU"/>
        </w:rPr>
        <w:drawing>
          <wp:inline distT="0" distB="0" distL="0" distR="0" wp14:anchorId="09C8C5D3" wp14:editId="7659DC02">
            <wp:extent cx="5048250" cy="14859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15EA8" w14:textId="1A1E38DE" w:rsidR="00853F3B" w:rsidRPr="002B2733" w:rsidRDefault="00853F3B" w:rsidP="002B2733">
      <w:pPr>
        <w:jc w:val="center"/>
        <w:rPr>
          <w:szCs w:val="24"/>
        </w:rPr>
      </w:pPr>
      <w:r w:rsidRPr="002B2733">
        <w:rPr>
          <w:szCs w:val="24"/>
        </w:rPr>
        <w:t xml:space="preserve">Рисунок </w:t>
      </w:r>
      <w:r w:rsidR="00ED07DC" w:rsidRPr="002B2733">
        <w:rPr>
          <w:szCs w:val="24"/>
        </w:rPr>
        <w:fldChar w:fldCharType="begin"/>
      </w:r>
      <w:r w:rsidR="00ED07DC" w:rsidRPr="002B2733">
        <w:rPr>
          <w:szCs w:val="24"/>
        </w:rPr>
        <w:instrText xml:space="preserve"> SEQ Таблица \* ARABIC  \* MERGEFORMAT </w:instrText>
      </w:r>
      <w:r w:rsidR="00ED07DC" w:rsidRPr="002B2733">
        <w:rPr>
          <w:szCs w:val="24"/>
        </w:rPr>
        <w:fldChar w:fldCharType="separate"/>
      </w:r>
      <w:r w:rsidR="00B657DC" w:rsidRPr="002B2733">
        <w:rPr>
          <w:noProof/>
          <w:szCs w:val="24"/>
        </w:rPr>
        <w:t>45</w:t>
      </w:r>
      <w:r w:rsidR="00ED07DC" w:rsidRPr="002B2733">
        <w:rPr>
          <w:noProof/>
          <w:szCs w:val="24"/>
        </w:rPr>
        <w:fldChar w:fldCharType="end"/>
      </w:r>
      <w:r w:rsidRPr="002B2733">
        <w:rPr>
          <w:szCs w:val="24"/>
        </w:rPr>
        <w:t>. Письмо с паролем</w:t>
      </w:r>
    </w:p>
    <w:p w14:paraId="06CA95C0" w14:textId="37D8045C" w:rsidR="00CC63E9" w:rsidRPr="002B2733" w:rsidRDefault="00CC63E9" w:rsidP="002B2733">
      <w:pPr>
        <w:pStyle w:val="4"/>
        <w:spacing w:before="0" w:after="0"/>
        <w:ind w:left="0" w:firstLine="567"/>
        <w:rPr>
          <w:szCs w:val="24"/>
        </w:rPr>
      </w:pPr>
      <w:bookmarkStart w:id="77" w:name="_Toc177146880"/>
      <w:r w:rsidRPr="002B2733">
        <w:rPr>
          <w:szCs w:val="24"/>
        </w:rPr>
        <w:t>Отклонение заявки пользователя</w:t>
      </w:r>
      <w:bookmarkEnd w:id="77"/>
      <w:r w:rsidRPr="002B2733">
        <w:rPr>
          <w:szCs w:val="24"/>
        </w:rPr>
        <w:t xml:space="preserve"> </w:t>
      </w:r>
    </w:p>
    <w:p w14:paraId="03C8D1D8" w14:textId="58561276" w:rsidR="00853F3B" w:rsidRPr="002B2733" w:rsidRDefault="00853F3B" w:rsidP="002B2733">
      <w:pPr>
        <w:rPr>
          <w:szCs w:val="24"/>
        </w:rPr>
      </w:pPr>
      <w:r w:rsidRPr="002B2733">
        <w:rPr>
          <w:szCs w:val="24"/>
        </w:rPr>
        <w:t>Пользователь с правами Администратора авторизован в Системе, переходит в журнал пользователей (</w:t>
      </w:r>
      <w:r w:rsidR="00B657DC" w:rsidRPr="002B2733">
        <w:rPr>
          <w:szCs w:val="24"/>
        </w:rPr>
        <w:t>Рисунок 44</w:t>
      </w:r>
      <w:r w:rsidRPr="002B2733">
        <w:rPr>
          <w:szCs w:val="24"/>
        </w:rPr>
        <w:t xml:space="preserve">). Применяет инструмент фильтрации для отображения заявок </w:t>
      </w:r>
      <w:r w:rsidRPr="002B2733">
        <w:rPr>
          <w:noProof/>
          <w:szCs w:val="24"/>
          <w:lang w:eastAsia="ru-RU"/>
        </w:rPr>
        <w:drawing>
          <wp:inline distT="0" distB="0" distL="0" distR="0" wp14:anchorId="56E3E681" wp14:editId="000ECF10">
            <wp:extent cx="1562100" cy="3048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2733">
        <w:rPr>
          <w:szCs w:val="24"/>
        </w:rPr>
        <w:t xml:space="preserve"> для УЗП со статусом «Черновик».</w:t>
      </w:r>
    </w:p>
    <w:p w14:paraId="752BFD8F" w14:textId="126468ED" w:rsidR="00853F3B" w:rsidRPr="002B2733" w:rsidRDefault="00853F3B" w:rsidP="002B2733">
      <w:pPr>
        <w:rPr>
          <w:szCs w:val="24"/>
        </w:rPr>
      </w:pPr>
      <w:r w:rsidRPr="002B2733">
        <w:rPr>
          <w:szCs w:val="24"/>
        </w:rPr>
        <w:t>Далее нажимает ЛКМ на идентификаторе искомой карточки заявки. Система отображает форму редактирования карточки заявки (</w:t>
      </w:r>
      <w:r w:rsidR="00B657DC" w:rsidRPr="002B2733">
        <w:rPr>
          <w:szCs w:val="24"/>
        </w:rPr>
        <w:t>Рисунок 47</w:t>
      </w:r>
      <w:r w:rsidRPr="002B2733">
        <w:rPr>
          <w:szCs w:val="24"/>
        </w:rPr>
        <w:t xml:space="preserve">). Пользователь с правами Администратора </w:t>
      </w:r>
      <w:r w:rsidRPr="002B2733">
        <w:rPr>
          <w:szCs w:val="24"/>
        </w:rPr>
        <w:lastRenderedPageBreak/>
        <w:t xml:space="preserve">производит необходимые изменения в атрибутах карточки, дополнительно указывая причину отказа в одноименном атрибуте, нажимает кнопку «Блокировать» </w:t>
      </w:r>
      <w:r w:rsidRPr="002B2733">
        <w:rPr>
          <w:noProof/>
          <w:szCs w:val="24"/>
          <w:lang w:eastAsia="ru-RU"/>
        </w:rPr>
        <w:drawing>
          <wp:inline distT="0" distB="0" distL="0" distR="0" wp14:anchorId="532A5760" wp14:editId="1A66F16B">
            <wp:extent cx="866775" cy="314325"/>
            <wp:effectExtent l="0" t="0" r="952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2733">
        <w:rPr>
          <w:szCs w:val="24"/>
        </w:rPr>
        <w:t>. Система присвоит «Статус» - «Блокирован». Система направит письмо на электронную почту пользователю с указанием причины отклонения заявки на регистрацию в Системе.</w:t>
      </w:r>
    </w:p>
    <w:p w14:paraId="627EF055" w14:textId="76EEE8E2" w:rsidR="00CC63E9" w:rsidRPr="002B2733" w:rsidRDefault="00CC63E9" w:rsidP="002B2733">
      <w:pPr>
        <w:pStyle w:val="4"/>
        <w:spacing w:before="0" w:after="0"/>
        <w:ind w:left="0" w:firstLine="567"/>
        <w:rPr>
          <w:szCs w:val="24"/>
        </w:rPr>
      </w:pPr>
      <w:bookmarkStart w:id="78" w:name="_Toc177146881"/>
      <w:r w:rsidRPr="002B2733">
        <w:rPr>
          <w:szCs w:val="24"/>
        </w:rPr>
        <w:t>Создание УЗП</w:t>
      </w:r>
      <w:bookmarkEnd w:id="78"/>
    </w:p>
    <w:p w14:paraId="32940B04" w14:textId="63F92133" w:rsidR="00853F3B" w:rsidRPr="002B2733" w:rsidRDefault="00853F3B" w:rsidP="002B2733">
      <w:pPr>
        <w:rPr>
          <w:szCs w:val="24"/>
        </w:rPr>
      </w:pPr>
      <w:r w:rsidRPr="002B2733">
        <w:rPr>
          <w:szCs w:val="24"/>
        </w:rPr>
        <w:t>Пользователь с правами Администратора авторизован в Системе, переходит в журнал пользователей (</w:t>
      </w:r>
      <w:r w:rsidR="00B657DC" w:rsidRPr="002B2733">
        <w:rPr>
          <w:szCs w:val="24"/>
        </w:rPr>
        <w:t>Рисунок 44</w:t>
      </w:r>
      <w:r w:rsidRPr="002B2733">
        <w:rPr>
          <w:szCs w:val="24"/>
        </w:rPr>
        <w:t xml:space="preserve">). </w:t>
      </w:r>
    </w:p>
    <w:p w14:paraId="74775DFC" w14:textId="670B7EA2" w:rsidR="00853F3B" w:rsidRPr="002B2733" w:rsidRDefault="00853F3B" w:rsidP="002B2733">
      <w:pPr>
        <w:rPr>
          <w:szCs w:val="24"/>
        </w:rPr>
      </w:pPr>
      <w:r w:rsidRPr="002B2733">
        <w:rPr>
          <w:szCs w:val="24"/>
        </w:rPr>
        <w:t>Нажимает ЛКМ кнопку «Создать». Отобразится форма создания УЗП пользователя (</w:t>
      </w:r>
      <w:r w:rsidR="00B657DC" w:rsidRPr="002B2733">
        <w:rPr>
          <w:szCs w:val="24"/>
        </w:rPr>
        <w:t>Рисунок 46</w:t>
      </w:r>
      <w:r w:rsidRPr="002B2733">
        <w:rPr>
          <w:szCs w:val="24"/>
        </w:rPr>
        <w:t>). Администратор вносит необходимые данные в атрибуты карточки и нажимает ЛКМ «Сохранить». Система создаст карточку УЗП пользователя в соответствующем журнале.</w:t>
      </w:r>
    </w:p>
    <w:p w14:paraId="225D7BF8" w14:textId="77777777" w:rsidR="00853F3B" w:rsidRPr="002B2733" w:rsidRDefault="00853F3B" w:rsidP="002B2733">
      <w:pPr>
        <w:jc w:val="center"/>
        <w:rPr>
          <w:szCs w:val="24"/>
        </w:rPr>
      </w:pPr>
      <w:r w:rsidRPr="002B2733">
        <w:rPr>
          <w:noProof/>
          <w:szCs w:val="24"/>
          <w:lang w:eastAsia="ru-RU"/>
        </w:rPr>
        <w:drawing>
          <wp:inline distT="0" distB="0" distL="0" distR="0" wp14:anchorId="27D807FD" wp14:editId="04771007">
            <wp:extent cx="5852160" cy="1978243"/>
            <wp:effectExtent l="0" t="0" r="0" b="317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63832" cy="198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91692" w14:textId="60887F2B" w:rsidR="00853F3B" w:rsidRPr="002B2733" w:rsidRDefault="00853F3B" w:rsidP="002B2733">
      <w:pPr>
        <w:jc w:val="center"/>
        <w:rPr>
          <w:szCs w:val="24"/>
        </w:rPr>
      </w:pPr>
      <w:r w:rsidRPr="002B2733">
        <w:rPr>
          <w:szCs w:val="24"/>
        </w:rPr>
        <w:t xml:space="preserve">Рисунок </w:t>
      </w:r>
      <w:r w:rsidR="00ED07DC" w:rsidRPr="002B2733">
        <w:rPr>
          <w:szCs w:val="24"/>
        </w:rPr>
        <w:fldChar w:fldCharType="begin"/>
      </w:r>
      <w:r w:rsidR="00ED07DC" w:rsidRPr="002B2733">
        <w:rPr>
          <w:szCs w:val="24"/>
        </w:rPr>
        <w:instrText xml:space="preserve"> SEQ Таблица \* ARABIC  \* MERGEFORMAT </w:instrText>
      </w:r>
      <w:r w:rsidR="00ED07DC" w:rsidRPr="002B2733">
        <w:rPr>
          <w:szCs w:val="24"/>
        </w:rPr>
        <w:fldChar w:fldCharType="separate"/>
      </w:r>
      <w:r w:rsidR="00B657DC" w:rsidRPr="002B2733">
        <w:rPr>
          <w:noProof/>
          <w:szCs w:val="24"/>
        </w:rPr>
        <w:t>46</w:t>
      </w:r>
      <w:r w:rsidR="00ED07DC" w:rsidRPr="002B2733">
        <w:rPr>
          <w:noProof/>
          <w:szCs w:val="24"/>
        </w:rPr>
        <w:fldChar w:fldCharType="end"/>
      </w:r>
      <w:r w:rsidRPr="002B2733">
        <w:rPr>
          <w:szCs w:val="24"/>
        </w:rPr>
        <w:t>. Форма создания карточки УЗП пользователя</w:t>
      </w:r>
    </w:p>
    <w:p w14:paraId="709F8A13" w14:textId="7EDE713A" w:rsidR="00853F3B" w:rsidRPr="002B2733" w:rsidRDefault="00853F3B" w:rsidP="00ED07DC">
      <w:pPr>
        <w:pStyle w:val="4"/>
        <w:numPr>
          <w:ilvl w:val="3"/>
          <w:numId w:val="6"/>
        </w:numPr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>Редактирование УЗП</w:t>
      </w:r>
    </w:p>
    <w:p w14:paraId="34212AED" w14:textId="3BAEB4DB" w:rsidR="00853F3B" w:rsidRPr="002B2733" w:rsidRDefault="00853F3B" w:rsidP="002B2733">
      <w:pPr>
        <w:rPr>
          <w:szCs w:val="24"/>
        </w:rPr>
      </w:pPr>
      <w:r w:rsidRPr="002B2733">
        <w:rPr>
          <w:szCs w:val="24"/>
        </w:rPr>
        <w:t>Пользователь с правами Администратора авторизован в Системе, переходит в журнал пользователей (</w:t>
      </w:r>
      <w:r w:rsidR="00B657DC" w:rsidRPr="002B2733">
        <w:rPr>
          <w:szCs w:val="24"/>
        </w:rPr>
        <w:t>Рисунок 44</w:t>
      </w:r>
      <w:r w:rsidRPr="002B2733">
        <w:rPr>
          <w:szCs w:val="24"/>
        </w:rPr>
        <w:t>). Нажимает ЛКМ на идентификатор искомой карточки. Отобразится форма просмотра/редактирования УЗП пользователя (</w:t>
      </w:r>
      <w:r w:rsidR="00B657DC" w:rsidRPr="002B2733">
        <w:rPr>
          <w:szCs w:val="24"/>
        </w:rPr>
        <w:t>Рисунок 46</w:t>
      </w:r>
      <w:r w:rsidRPr="002B2733">
        <w:rPr>
          <w:szCs w:val="24"/>
        </w:rPr>
        <w:t>). Администратор вносит необходимые данные в атрибуты карточки и нажимает ЛКМ «Сохранить». Система сохранит изменения в УЗП пользователя.</w:t>
      </w:r>
    </w:p>
    <w:p w14:paraId="7778888E" w14:textId="77777777" w:rsidR="00853F3B" w:rsidRPr="002B2733" w:rsidRDefault="00853F3B" w:rsidP="002B2733">
      <w:pPr>
        <w:rPr>
          <w:szCs w:val="24"/>
        </w:rPr>
      </w:pPr>
      <w:r w:rsidRPr="002B2733">
        <w:rPr>
          <w:noProof/>
          <w:szCs w:val="24"/>
          <w:lang w:eastAsia="ru-RU"/>
        </w:rPr>
        <w:drawing>
          <wp:inline distT="0" distB="0" distL="0" distR="0" wp14:anchorId="4FDD4293" wp14:editId="5C34E427">
            <wp:extent cx="5937885" cy="2007222"/>
            <wp:effectExtent l="0" t="0" r="571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54409" cy="201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BB435" w14:textId="3BD2927E" w:rsidR="00853F3B" w:rsidRPr="002B2733" w:rsidRDefault="00853F3B" w:rsidP="002B2733">
      <w:pPr>
        <w:jc w:val="center"/>
        <w:rPr>
          <w:szCs w:val="24"/>
        </w:rPr>
      </w:pPr>
      <w:r w:rsidRPr="002B2733">
        <w:rPr>
          <w:szCs w:val="24"/>
        </w:rPr>
        <w:t xml:space="preserve">Рисунок </w:t>
      </w:r>
      <w:r w:rsidR="00ED07DC" w:rsidRPr="002B2733">
        <w:rPr>
          <w:szCs w:val="24"/>
        </w:rPr>
        <w:fldChar w:fldCharType="begin"/>
      </w:r>
      <w:r w:rsidR="00ED07DC" w:rsidRPr="002B2733">
        <w:rPr>
          <w:szCs w:val="24"/>
        </w:rPr>
        <w:instrText xml:space="preserve"> SEQ Таблица \* ARABIC  \* MERGEFORMAT </w:instrText>
      </w:r>
      <w:r w:rsidR="00ED07DC" w:rsidRPr="002B2733">
        <w:rPr>
          <w:szCs w:val="24"/>
        </w:rPr>
        <w:fldChar w:fldCharType="separate"/>
      </w:r>
      <w:r w:rsidR="00B657DC" w:rsidRPr="002B2733">
        <w:rPr>
          <w:noProof/>
          <w:szCs w:val="24"/>
        </w:rPr>
        <w:t>47</w:t>
      </w:r>
      <w:r w:rsidR="00ED07DC" w:rsidRPr="002B2733">
        <w:rPr>
          <w:noProof/>
          <w:szCs w:val="24"/>
        </w:rPr>
        <w:fldChar w:fldCharType="end"/>
      </w:r>
      <w:r w:rsidRPr="002B2733">
        <w:rPr>
          <w:szCs w:val="24"/>
        </w:rPr>
        <w:t>. Форма редактирования карточки УЗП пользователя</w:t>
      </w:r>
    </w:p>
    <w:p w14:paraId="36AABD00" w14:textId="77777777" w:rsidR="00853F3B" w:rsidRPr="002B2733" w:rsidRDefault="00853F3B" w:rsidP="002B2733">
      <w:pPr>
        <w:rPr>
          <w:szCs w:val="24"/>
        </w:rPr>
      </w:pPr>
    </w:p>
    <w:p w14:paraId="3CC1A2CC" w14:textId="77777777" w:rsidR="00853F3B" w:rsidRPr="002B2733" w:rsidRDefault="00853F3B" w:rsidP="00ED07DC">
      <w:pPr>
        <w:pStyle w:val="4"/>
        <w:numPr>
          <w:ilvl w:val="3"/>
          <w:numId w:val="6"/>
        </w:numPr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>Массовое создание УЗП</w:t>
      </w:r>
    </w:p>
    <w:p w14:paraId="38FA8452" w14:textId="1D5363C3" w:rsidR="00853F3B" w:rsidRPr="002B2733" w:rsidRDefault="00743628" w:rsidP="002B2733">
      <w:pPr>
        <w:rPr>
          <w:szCs w:val="24"/>
        </w:rPr>
      </w:pPr>
      <w:r w:rsidRPr="002B2733">
        <w:rPr>
          <w:szCs w:val="24"/>
        </w:rPr>
        <w:t>Пользователь с правами Администратора авторизован в Системе, переходит в журнал пользователей (Рисунок 16),нажимает ЛКМ кнопку «Импорт»</w:t>
      </w:r>
      <w:r w:rsidRPr="002B2733">
        <w:rPr>
          <w:noProof/>
          <w:szCs w:val="24"/>
          <w:lang w:eastAsia="ru-RU"/>
        </w:rPr>
        <w:t xml:space="preserve"> </w:t>
      </w:r>
      <w:r w:rsidRPr="002B2733">
        <w:rPr>
          <w:noProof/>
          <w:szCs w:val="24"/>
          <w:lang w:eastAsia="ru-RU"/>
        </w:rPr>
        <w:drawing>
          <wp:inline distT="0" distB="0" distL="0" distR="0" wp14:anchorId="768764B4" wp14:editId="432F4188">
            <wp:extent cx="790575" cy="25717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2733">
        <w:rPr>
          <w:noProof/>
          <w:szCs w:val="24"/>
          <w:lang w:eastAsia="ru-RU"/>
        </w:rPr>
        <w:t>, Система отобразит модальное окно загрузки (</w:t>
      </w:r>
      <w:r w:rsidRPr="002B2733">
        <w:rPr>
          <w:szCs w:val="24"/>
        </w:rPr>
        <w:t>Рисунок 20</w:t>
      </w:r>
      <w:r w:rsidRPr="002B2733">
        <w:rPr>
          <w:noProof/>
          <w:szCs w:val="24"/>
          <w:lang w:eastAsia="ru-RU"/>
        </w:rPr>
        <w:t>),</w:t>
      </w:r>
      <w:r w:rsidRPr="002B2733">
        <w:rPr>
          <w:szCs w:val="24"/>
        </w:rPr>
        <w:t xml:space="preserve"> Пользователь с правами Администратора производит загрузку файла с данными для создания УЗП пользователей в формате </w:t>
      </w:r>
      <w:r w:rsidRPr="002B2733">
        <w:rPr>
          <w:szCs w:val="24"/>
          <w:lang w:val="en-US"/>
        </w:rPr>
        <w:t>CSV</w:t>
      </w:r>
      <w:r w:rsidRPr="002B2733">
        <w:rPr>
          <w:szCs w:val="24"/>
        </w:rPr>
        <w:t>. Далее Администратор переходит в журнал загрузок для ознакомления со статусом текущей загрузки (п.3.</w:t>
      </w:r>
      <w:r w:rsidR="00F43129">
        <w:rPr>
          <w:szCs w:val="24"/>
        </w:rPr>
        <w:t>6.1</w:t>
      </w:r>
      <w:r w:rsidRPr="002B2733">
        <w:rPr>
          <w:szCs w:val="24"/>
        </w:rPr>
        <w:t xml:space="preserve">.8). При успешной загрузке система сохранит изменения в журнале пользователей, сохранит новые карточки пользователей в соответствии с данными загруженного файла формата </w:t>
      </w:r>
      <w:r w:rsidRPr="002B2733">
        <w:rPr>
          <w:szCs w:val="24"/>
          <w:lang w:val="en-US"/>
        </w:rPr>
        <w:t>CSV</w:t>
      </w:r>
      <w:r w:rsidRPr="002B2733">
        <w:rPr>
          <w:szCs w:val="24"/>
        </w:rPr>
        <w:t>.</w:t>
      </w:r>
    </w:p>
    <w:p w14:paraId="7DB31D65" w14:textId="77777777" w:rsidR="00853F3B" w:rsidRPr="002B2733" w:rsidRDefault="00853F3B" w:rsidP="002B2733">
      <w:pPr>
        <w:jc w:val="center"/>
        <w:rPr>
          <w:szCs w:val="24"/>
        </w:rPr>
      </w:pPr>
      <w:r w:rsidRPr="002B2733">
        <w:rPr>
          <w:noProof/>
          <w:szCs w:val="24"/>
          <w:lang w:eastAsia="ru-RU"/>
        </w:rPr>
        <w:lastRenderedPageBreak/>
        <w:drawing>
          <wp:inline distT="0" distB="0" distL="0" distR="0" wp14:anchorId="17539172" wp14:editId="7BFF810D">
            <wp:extent cx="6477000" cy="2276475"/>
            <wp:effectExtent l="0" t="0" r="0" b="9525"/>
            <wp:docPr id="84" name="Рисунок 84" descr="Им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Импорт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CFCE7" w14:textId="5EBB10A6" w:rsidR="00853F3B" w:rsidRPr="002B2733" w:rsidRDefault="00853F3B" w:rsidP="002B2733">
      <w:pPr>
        <w:jc w:val="center"/>
        <w:rPr>
          <w:szCs w:val="24"/>
        </w:rPr>
      </w:pPr>
      <w:r w:rsidRPr="002B2733">
        <w:rPr>
          <w:szCs w:val="24"/>
        </w:rPr>
        <w:t xml:space="preserve">Рисунок </w:t>
      </w:r>
      <w:r w:rsidR="00ED07DC" w:rsidRPr="002B2733">
        <w:rPr>
          <w:szCs w:val="24"/>
        </w:rPr>
        <w:fldChar w:fldCharType="begin"/>
      </w:r>
      <w:r w:rsidR="00ED07DC" w:rsidRPr="002B2733">
        <w:rPr>
          <w:szCs w:val="24"/>
        </w:rPr>
        <w:instrText xml:space="preserve"> SEQ Таблица \* ARABIC  \* MERGEFORMAT </w:instrText>
      </w:r>
      <w:r w:rsidR="00ED07DC" w:rsidRPr="002B2733">
        <w:rPr>
          <w:szCs w:val="24"/>
        </w:rPr>
        <w:fldChar w:fldCharType="separate"/>
      </w:r>
      <w:r w:rsidR="00B657DC" w:rsidRPr="002B2733">
        <w:rPr>
          <w:noProof/>
          <w:szCs w:val="24"/>
        </w:rPr>
        <w:t>48</w:t>
      </w:r>
      <w:r w:rsidR="00ED07DC" w:rsidRPr="002B2733">
        <w:rPr>
          <w:noProof/>
          <w:szCs w:val="24"/>
        </w:rPr>
        <w:fldChar w:fldCharType="end"/>
      </w:r>
      <w:r w:rsidRPr="002B2733">
        <w:rPr>
          <w:szCs w:val="24"/>
        </w:rPr>
        <w:t>. Модальное окно импорта</w:t>
      </w:r>
    </w:p>
    <w:p w14:paraId="4BA29F81" w14:textId="738841C9" w:rsidR="00853F3B" w:rsidRPr="002B2733" w:rsidRDefault="00853F3B" w:rsidP="00ED07DC">
      <w:pPr>
        <w:pStyle w:val="4"/>
        <w:numPr>
          <w:ilvl w:val="3"/>
          <w:numId w:val="6"/>
        </w:numPr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>Массовое редактирование УЗП</w:t>
      </w:r>
    </w:p>
    <w:p w14:paraId="55444826" w14:textId="304D10E9" w:rsidR="00853F3B" w:rsidRPr="002B2733" w:rsidRDefault="00853F3B" w:rsidP="002B2733">
      <w:pPr>
        <w:rPr>
          <w:szCs w:val="24"/>
        </w:rPr>
      </w:pPr>
      <w:r w:rsidRPr="002B2733">
        <w:rPr>
          <w:szCs w:val="24"/>
        </w:rPr>
        <w:t>Пользователь с правами Администратора авторизован в Системе, переходит в журнал пользователей (</w:t>
      </w:r>
      <w:r w:rsidR="00B657DC" w:rsidRPr="002B2733">
        <w:rPr>
          <w:szCs w:val="24"/>
        </w:rPr>
        <w:t>Рисунок 44</w:t>
      </w:r>
      <w:r w:rsidRPr="002B2733">
        <w:rPr>
          <w:szCs w:val="24"/>
        </w:rPr>
        <w:t>). Далее инструментом типа чек-бокс выделяет записи УЗП, в которые требуется внести изменения (</w:t>
      </w:r>
      <w:r w:rsidR="00B657DC" w:rsidRPr="002B2733">
        <w:rPr>
          <w:szCs w:val="24"/>
        </w:rPr>
        <w:t xml:space="preserve">Рисунок </w:t>
      </w:r>
      <w:r w:rsidR="006E289F" w:rsidRPr="002B2733">
        <w:rPr>
          <w:szCs w:val="24"/>
        </w:rPr>
        <w:t>4</w:t>
      </w:r>
      <w:r w:rsidR="00B657DC" w:rsidRPr="002B2733">
        <w:rPr>
          <w:szCs w:val="24"/>
        </w:rPr>
        <w:t>9</w:t>
      </w:r>
      <w:r w:rsidRPr="002B2733">
        <w:rPr>
          <w:szCs w:val="24"/>
        </w:rPr>
        <w:t xml:space="preserve">), нажимает ЛКМ кнопку «Редактировать массово» </w:t>
      </w:r>
      <w:r w:rsidRPr="002B2733">
        <w:rPr>
          <w:noProof/>
          <w:szCs w:val="24"/>
          <w:lang w:eastAsia="ru-RU"/>
        </w:rPr>
        <w:drawing>
          <wp:inline distT="0" distB="0" distL="0" distR="0" wp14:anchorId="18F01A67" wp14:editId="4E31A767">
            <wp:extent cx="1552575" cy="28575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2733">
        <w:rPr>
          <w:szCs w:val="24"/>
        </w:rPr>
        <w:t xml:space="preserve">. </w:t>
      </w:r>
    </w:p>
    <w:p w14:paraId="3790AF4C" w14:textId="77777777" w:rsidR="00853F3B" w:rsidRPr="002B2733" w:rsidRDefault="00853F3B" w:rsidP="002B2733">
      <w:pPr>
        <w:jc w:val="center"/>
        <w:rPr>
          <w:szCs w:val="24"/>
        </w:rPr>
      </w:pPr>
      <w:r w:rsidRPr="002B2733">
        <w:rPr>
          <w:noProof/>
          <w:szCs w:val="24"/>
          <w:lang w:eastAsia="ru-RU"/>
        </w:rPr>
        <w:drawing>
          <wp:inline distT="0" distB="0" distL="0" distR="0" wp14:anchorId="61EFE6EB" wp14:editId="4B7AB0AB">
            <wp:extent cx="4943475" cy="2143125"/>
            <wp:effectExtent l="0" t="0" r="952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1DA1D" w14:textId="17D82860" w:rsidR="00853F3B" w:rsidRPr="002B2733" w:rsidRDefault="00853F3B" w:rsidP="002B2733">
      <w:pPr>
        <w:jc w:val="center"/>
        <w:rPr>
          <w:szCs w:val="24"/>
        </w:rPr>
      </w:pPr>
      <w:r w:rsidRPr="002B2733">
        <w:rPr>
          <w:szCs w:val="24"/>
        </w:rPr>
        <w:t xml:space="preserve">Рисунок </w:t>
      </w:r>
      <w:r w:rsidR="00ED07DC" w:rsidRPr="002B2733">
        <w:rPr>
          <w:szCs w:val="24"/>
        </w:rPr>
        <w:fldChar w:fldCharType="begin"/>
      </w:r>
      <w:r w:rsidR="00ED07DC" w:rsidRPr="002B2733">
        <w:rPr>
          <w:szCs w:val="24"/>
        </w:rPr>
        <w:instrText xml:space="preserve"> SEQ Таблица \* ARABIC  \* MERGEFORMAT </w:instrText>
      </w:r>
      <w:r w:rsidR="00ED07DC" w:rsidRPr="002B2733">
        <w:rPr>
          <w:szCs w:val="24"/>
        </w:rPr>
        <w:fldChar w:fldCharType="separate"/>
      </w:r>
      <w:r w:rsidR="00B657DC" w:rsidRPr="002B2733">
        <w:rPr>
          <w:noProof/>
          <w:szCs w:val="24"/>
        </w:rPr>
        <w:t>49</w:t>
      </w:r>
      <w:r w:rsidR="00ED07DC" w:rsidRPr="002B2733">
        <w:rPr>
          <w:noProof/>
          <w:szCs w:val="24"/>
        </w:rPr>
        <w:fldChar w:fldCharType="end"/>
      </w:r>
      <w:r w:rsidRPr="002B2733">
        <w:rPr>
          <w:szCs w:val="24"/>
        </w:rPr>
        <w:t xml:space="preserve">. Инструмент массового редактирования УЗП, выделение карточки УЗП </w:t>
      </w:r>
      <w:r w:rsidRPr="002B2733">
        <w:rPr>
          <w:szCs w:val="24"/>
        </w:rPr>
        <w:br/>
        <w:t>чек-боксом</w:t>
      </w:r>
    </w:p>
    <w:p w14:paraId="10396CC5" w14:textId="73F36D5D" w:rsidR="00853F3B" w:rsidRPr="002B2733" w:rsidRDefault="00853F3B" w:rsidP="002B2733">
      <w:pPr>
        <w:rPr>
          <w:szCs w:val="24"/>
        </w:rPr>
      </w:pPr>
      <w:r w:rsidRPr="002B2733">
        <w:rPr>
          <w:szCs w:val="24"/>
        </w:rPr>
        <w:t xml:space="preserve">Система отобразит </w:t>
      </w:r>
      <w:proofErr w:type="spellStart"/>
      <w:r w:rsidRPr="002B2733">
        <w:rPr>
          <w:szCs w:val="24"/>
        </w:rPr>
        <w:t>сайдбар</w:t>
      </w:r>
      <w:proofErr w:type="spellEnd"/>
      <w:r w:rsidRPr="002B2733">
        <w:rPr>
          <w:szCs w:val="24"/>
        </w:rPr>
        <w:t xml:space="preserve"> с возможностью выбора атрибутов к внесению изменений (</w:t>
      </w:r>
      <w:r w:rsidR="006E289F" w:rsidRPr="002B2733">
        <w:rPr>
          <w:szCs w:val="24"/>
        </w:rPr>
        <w:t>Рисунок 50</w:t>
      </w:r>
      <w:r w:rsidRPr="002B2733">
        <w:rPr>
          <w:szCs w:val="24"/>
        </w:rPr>
        <w:t xml:space="preserve">). </w:t>
      </w:r>
    </w:p>
    <w:p w14:paraId="060E7A11" w14:textId="77777777" w:rsidR="00853F3B" w:rsidRPr="002B2733" w:rsidRDefault="00853F3B" w:rsidP="002B2733">
      <w:pPr>
        <w:jc w:val="center"/>
        <w:rPr>
          <w:szCs w:val="24"/>
          <w:lang w:val="en-US"/>
        </w:rPr>
      </w:pPr>
      <w:r w:rsidRPr="002B2733">
        <w:rPr>
          <w:noProof/>
          <w:szCs w:val="24"/>
          <w:lang w:eastAsia="ru-RU"/>
        </w:rPr>
        <w:lastRenderedPageBreak/>
        <w:drawing>
          <wp:inline distT="0" distB="0" distL="0" distR="0" wp14:anchorId="3CD86E28" wp14:editId="5606CCCC">
            <wp:extent cx="4067175" cy="4695825"/>
            <wp:effectExtent l="0" t="0" r="9525" b="9525"/>
            <wp:docPr id="87" name="Рисунок 87" descr="Массовое редакт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Массовое редактирование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D9000" w14:textId="225EC9BB" w:rsidR="00853F3B" w:rsidRPr="002B2733" w:rsidRDefault="00853F3B" w:rsidP="002B2733">
      <w:pPr>
        <w:jc w:val="center"/>
        <w:rPr>
          <w:szCs w:val="24"/>
        </w:rPr>
      </w:pPr>
      <w:r w:rsidRPr="002B2733">
        <w:rPr>
          <w:szCs w:val="24"/>
        </w:rPr>
        <w:t xml:space="preserve">Рисунок </w:t>
      </w:r>
      <w:r w:rsidR="00ED07DC" w:rsidRPr="002B2733">
        <w:rPr>
          <w:szCs w:val="24"/>
        </w:rPr>
        <w:fldChar w:fldCharType="begin"/>
      </w:r>
      <w:r w:rsidR="00ED07DC" w:rsidRPr="002B2733">
        <w:rPr>
          <w:szCs w:val="24"/>
        </w:rPr>
        <w:instrText xml:space="preserve"> SEQ Таблица \* ARABIC  \* MERGEFORMAT </w:instrText>
      </w:r>
      <w:r w:rsidR="00ED07DC" w:rsidRPr="002B2733">
        <w:rPr>
          <w:szCs w:val="24"/>
        </w:rPr>
        <w:fldChar w:fldCharType="separate"/>
      </w:r>
      <w:r w:rsidR="00B657DC" w:rsidRPr="002B2733">
        <w:rPr>
          <w:noProof/>
          <w:szCs w:val="24"/>
        </w:rPr>
        <w:t>50</w:t>
      </w:r>
      <w:r w:rsidR="00ED07DC" w:rsidRPr="002B2733">
        <w:rPr>
          <w:noProof/>
          <w:szCs w:val="24"/>
        </w:rPr>
        <w:fldChar w:fldCharType="end"/>
      </w:r>
      <w:r w:rsidRPr="002B2733">
        <w:rPr>
          <w:szCs w:val="24"/>
        </w:rPr>
        <w:t>. Инструмент массового редактирования.</w:t>
      </w:r>
    </w:p>
    <w:p w14:paraId="2737593A" w14:textId="72E561B9" w:rsidR="00CC63E9" w:rsidRPr="002B2733" w:rsidRDefault="00853F3B" w:rsidP="002B2733">
      <w:pPr>
        <w:rPr>
          <w:szCs w:val="24"/>
        </w:rPr>
      </w:pPr>
      <w:r w:rsidRPr="002B2733">
        <w:rPr>
          <w:szCs w:val="24"/>
        </w:rPr>
        <w:t>Администратор вносит изменения, нажимает ЛКМ кнопку «Применить». Система сохранит изменения в журнале пользователей для указанных записей (карточек УЗП).</w:t>
      </w:r>
    </w:p>
    <w:p w14:paraId="61AE5B2B" w14:textId="79E0BA70" w:rsidR="00303AB5" w:rsidRPr="002B2733" w:rsidRDefault="00303AB5" w:rsidP="002B2733">
      <w:pPr>
        <w:pStyle w:val="2"/>
      </w:pPr>
      <w:bookmarkStart w:id="79" w:name="_Toc119513560"/>
      <w:bookmarkStart w:id="80" w:name="_Toc157419943"/>
      <w:bookmarkStart w:id="81" w:name="_Toc157426691"/>
      <w:bookmarkStart w:id="82" w:name="_Toc163653172"/>
      <w:bookmarkStart w:id="83" w:name="_Toc178695623"/>
      <w:r w:rsidRPr="002B2733">
        <w:t xml:space="preserve">Описание выполняемых функций, задач для </w:t>
      </w:r>
      <w:bookmarkEnd w:id="79"/>
      <w:bookmarkEnd w:id="80"/>
      <w:bookmarkEnd w:id="81"/>
      <w:bookmarkEnd w:id="82"/>
      <w:r w:rsidRPr="002B2733">
        <w:t>неавторизованного пользователя</w:t>
      </w:r>
      <w:bookmarkEnd w:id="83"/>
    </w:p>
    <w:p w14:paraId="78EC6BEA" w14:textId="77777777" w:rsidR="00303AB5" w:rsidRPr="002B2733" w:rsidRDefault="00303AB5" w:rsidP="00ED07DC">
      <w:pPr>
        <w:pStyle w:val="3"/>
        <w:keepNext w:val="0"/>
        <w:keepLines w:val="0"/>
        <w:numPr>
          <w:ilvl w:val="2"/>
          <w:numId w:val="6"/>
        </w:numPr>
        <w:spacing w:before="0" w:after="0"/>
        <w:rPr>
          <w:szCs w:val="24"/>
        </w:rPr>
      </w:pPr>
      <w:bookmarkStart w:id="84" w:name="_Toc178695624"/>
      <w:r w:rsidRPr="002B2733">
        <w:rPr>
          <w:szCs w:val="24"/>
        </w:rPr>
        <w:t>Описание Портала</w:t>
      </w:r>
      <w:bookmarkEnd w:id="84"/>
    </w:p>
    <w:p w14:paraId="20F4F469" w14:textId="224CD61D" w:rsidR="00303AB5" w:rsidRPr="002B2733" w:rsidRDefault="00375B74" w:rsidP="002B2733">
      <w:pPr>
        <w:pStyle w:val="4"/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>Основное окно Портала</w:t>
      </w:r>
    </w:p>
    <w:p w14:paraId="7051121E" w14:textId="05566EC6" w:rsidR="00303AB5" w:rsidRPr="002B2733" w:rsidRDefault="00303AB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Основное окно Портала представляет собой раздел публикаций (</w:t>
      </w:r>
      <w:r w:rsidR="006E289F" w:rsidRPr="002B2733">
        <w:rPr>
          <w:szCs w:val="24"/>
        </w:rPr>
        <w:t>Рисунок 51</w:t>
      </w:r>
      <w:r w:rsidRPr="002B2733">
        <w:rPr>
          <w:szCs w:val="24"/>
        </w:rPr>
        <w:t xml:space="preserve">) </w:t>
      </w:r>
      <w:r w:rsidRPr="002B2733">
        <w:rPr>
          <w:szCs w:val="24"/>
        </w:rPr>
        <w:br/>
        <w:t>с отображением следующих областей:</w:t>
      </w:r>
    </w:p>
    <w:p w14:paraId="71310F04" w14:textId="226546E5" w:rsidR="00303AB5" w:rsidRPr="002B2733" w:rsidRDefault="00303AB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кнопка смены режима отображения меню (</w:t>
      </w:r>
      <w:r w:rsidR="006E289F" w:rsidRPr="002B2733">
        <w:rPr>
          <w:szCs w:val="24"/>
        </w:rPr>
        <w:t>Рисунок 51</w:t>
      </w:r>
      <w:r w:rsidRPr="002B2733">
        <w:rPr>
          <w:szCs w:val="24"/>
        </w:rPr>
        <w:t>, (1);</w:t>
      </w:r>
    </w:p>
    <w:p w14:paraId="021A120E" w14:textId="0CCB0B6D" w:rsidR="00303AB5" w:rsidRPr="002B2733" w:rsidRDefault="00303AB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наименование портала, малое (</w:t>
      </w:r>
      <w:r w:rsidR="006E289F" w:rsidRPr="002B2733">
        <w:rPr>
          <w:szCs w:val="24"/>
        </w:rPr>
        <w:t>Рисунок 51</w:t>
      </w:r>
      <w:r w:rsidRPr="002B2733">
        <w:rPr>
          <w:szCs w:val="24"/>
        </w:rPr>
        <w:t>, (2);</w:t>
      </w:r>
    </w:p>
    <w:p w14:paraId="3D335178" w14:textId="51D22C3E" w:rsidR="00303AB5" w:rsidRPr="002B2733" w:rsidRDefault="00303AB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наименование портала, большое (</w:t>
      </w:r>
      <w:r w:rsidR="006E289F" w:rsidRPr="002B2733">
        <w:rPr>
          <w:szCs w:val="24"/>
        </w:rPr>
        <w:t>Рисунок 51</w:t>
      </w:r>
      <w:r w:rsidRPr="002B2733">
        <w:rPr>
          <w:szCs w:val="24"/>
        </w:rPr>
        <w:t>, (4);</w:t>
      </w:r>
    </w:p>
    <w:p w14:paraId="74C92CC7" w14:textId="3A8A1ABD" w:rsidR="00303AB5" w:rsidRPr="002B2733" w:rsidRDefault="00303AB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главное меню портала (</w:t>
      </w:r>
      <w:r w:rsidR="006E289F" w:rsidRPr="002B2733">
        <w:rPr>
          <w:szCs w:val="24"/>
        </w:rPr>
        <w:t>Рисунок 51</w:t>
      </w:r>
      <w:r w:rsidRPr="002B2733">
        <w:rPr>
          <w:szCs w:val="24"/>
        </w:rPr>
        <w:t>, (3);</w:t>
      </w:r>
    </w:p>
    <w:p w14:paraId="64C7CA5F" w14:textId="18A5EE5A" w:rsidR="00303AB5" w:rsidRPr="002B2733" w:rsidRDefault="00303AB5" w:rsidP="002B2733">
      <w:pPr>
        <w:pStyle w:val="ad"/>
        <w:keepLines w:val="0"/>
        <w:spacing w:after="0"/>
        <w:ind w:left="0"/>
        <w:rPr>
          <w:szCs w:val="24"/>
        </w:rPr>
      </w:pPr>
      <w:proofErr w:type="spellStart"/>
      <w:r w:rsidRPr="002B2733">
        <w:rPr>
          <w:szCs w:val="24"/>
        </w:rPr>
        <w:t>виджет</w:t>
      </w:r>
      <w:proofErr w:type="spellEnd"/>
      <w:r w:rsidRPr="002B2733">
        <w:rPr>
          <w:szCs w:val="24"/>
        </w:rPr>
        <w:t xml:space="preserve"> раздела «Открытые данные» (</w:t>
      </w:r>
      <w:r w:rsidR="006E289F" w:rsidRPr="002B2733">
        <w:rPr>
          <w:szCs w:val="24"/>
        </w:rPr>
        <w:t>Рисунок 51</w:t>
      </w:r>
      <w:r w:rsidRPr="002B2733">
        <w:rPr>
          <w:szCs w:val="24"/>
        </w:rPr>
        <w:t>, (5);</w:t>
      </w:r>
    </w:p>
    <w:p w14:paraId="5FAB96EB" w14:textId="582C07B4" w:rsidR="00303AB5" w:rsidRPr="002B2733" w:rsidRDefault="00303AB5" w:rsidP="002B2733">
      <w:pPr>
        <w:pStyle w:val="ad"/>
        <w:keepLines w:val="0"/>
        <w:spacing w:after="0"/>
        <w:ind w:left="0"/>
        <w:rPr>
          <w:szCs w:val="24"/>
        </w:rPr>
      </w:pPr>
      <w:proofErr w:type="spellStart"/>
      <w:r w:rsidRPr="002B2733">
        <w:rPr>
          <w:szCs w:val="24"/>
        </w:rPr>
        <w:t>виджет</w:t>
      </w:r>
      <w:proofErr w:type="spellEnd"/>
      <w:r w:rsidRPr="002B2733">
        <w:rPr>
          <w:szCs w:val="24"/>
        </w:rPr>
        <w:t xml:space="preserve"> раздела «Нормативно-правовые акты» (</w:t>
      </w:r>
      <w:r w:rsidR="006E289F" w:rsidRPr="002B2733">
        <w:rPr>
          <w:szCs w:val="24"/>
        </w:rPr>
        <w:t>Рисунок 51</w:t>
      </w:r>
      <w:r w:rsidRPr="002B2733">
        <w:rPr>
          <w:szCs w:val="24"/>
        </w:rPr>
        <w:t>, (6);</w:t>
      </w:r>
    </w:p>
    <w:p w14:paraId="54C9B19A" w14:textId="2FB760F2" w:rsidR="00303AB5" w:rsidRPr="002B2733" w:rsidRDefault="00303AB5" w:rsidP="002B2733">
      <w:pPr>
        <w:pStyle w:val="ad"/>
        <w:keepLines w:val="0"/>
        <w:spacing w:after="0"/>
        <w:ind w:left="0"/>
        <w:rPr>
          <w:szCs w:val="24"/>
        </w:rPr>
      </w:pPr>
      <w:proofErr w:type="spellStart"/>
      <w:r w:rsidRPr="002B2733">
        <w:rPr>
          <w:szCs w:val="24"/>
        </w:rPr>
        <w:t>виджет</w:t>
      </w:r>
      <w:proofErr w:type="spellEnd"/>
      <w:r w:rsidRPr="002B2733">
        <w:rPr>
          <w:szCs w:val="24"/>
        </w:rPr>
        <w:t xml:space="preserve"> раздела «Планы проведения КНМ» (</w:t>
      </w:r>
      <w:r w:rsidR="006E289F" w:rsidRPr="002B2733">
        <w:rPr>
          <w:szCs w:val="24"/>
        </w:rPr>
        <w:t>Рисунок 51</w:t>
      </w:r>
      <w:r w:rsidRPr="002B2733">
        <w:rPr>
          <w:szCs w:val="24"/>
        </w:rPr>
        <w:t>, (7);</w:t>
      </w:r>
    </w:p>
    <w:p w14:paraId="58AF40ED" w14:textId="1C5E3DC1" w:rsidR="00303AB5" w:rsidRPr="002B2733" w:rsidRDefault="00303AB5" w:rsidP="002B2733">
      <w:pPr>
        <w:pStyle w:val="ad"/>
        <w:keepLines w:val="0"/>
        <w:spacing w:after="0"/>
        <w:ind w:left="0"/>
        <w:rPr>
          <w:szCs w:val="24"/>
        </w:rPr>
      </w:pPr>
      <w:proofErr w:type="spellStart"/>
      <w:r w:rsidRPr="002B2733">
        <w:rPr>
          <w:szCs w:val="24"/>
        </w:rPr>
        <w:t>виджет</w:t>
      </w:r>
      <w:proofErr w:type="spellEnd"/>
      <w:r w:rsidRPr="002B2733">
        <w:rPr>
          <w:szCs w:val="24"/>
        </w:rPr>
        <w:t xml:space="preserve"> раздела «База знаний» (</w:t>
      </w:r>
      <w:r w:rsidR="006E289F" w:rsidRPr="002B2733">
        <w:rPr>
          <w:szCs w:val="24"/>
        </w:rPr>
        <w:t>Рисунок 51</w:t>
      </w:r>
      <w:r w:rsidRPr="002B2733">
        <w:rPr>
          <w:szCs w:val="24"/>
        </w:rPr>
        <w:t>, (8).</w:t>
      </w:r>
    </w:p>
    <w:p w14:paraId="715504B9" w14:textId="6993FE84" w:rsidR="00303AB5" w:rsidRPr="002B2733" w:rsidRDefault="009D362C" w:rsidP="002B2733">
      <w:pPr>
        <w:pStyle w:val="ad"/>
        <w:keepLines w:val="0"/>
        <w:spacing w:after="0"/>
        <w:ind w:left="0"/>
        <w:rPr>
          <w:szCs w:val="24"/>
        </w:rPr>
      </w:pPr>
      <w:r>
        <w:rPr>
          <w:noProof/>
          <w:szCs w:val="24"/>
          <w:lang w:eastAsia="ru-RU"/>
        </w:rPr>
        <w:lastRenderedPageBreak/>
        <w:pict w14:anchorId="4F9FB304">
          <v:shape id="_x0000_i1047" type="#_x0000_t75" style="width:510pt;height:317.25pt">
            <v:imagedata r:id="rId69" o:title="Главная_Портал_Неавт_п"/>
          </v:shape>
        </w:pict>
      </w:r>
    </w:p>
    <w:p w14:paraId="65A31A27" w14:textId="7A6E2B3B" w:rsidR="00303AB5" w:rsidRPr="002B2733" w:rsidRDefault="0044657F" w:rsidP="002B2733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 xml:space="preserve">Рисунок </w:t>
      </w:r>
      <w:r w:rsidRPr="002B2733">
        <w:rPr>
          <w:b w:val="0"/>
          <w:bCs w:val="0"/>
          <w:sz w:val="24"/>
          <w:szCs w:val="24"/>
        </w:rPr>
        <w:fldChar w:fldCharType="begin"/>
      </w:r>
      <w:r w:rsidRPr="002B2733">
        <w:rPr>
          <w:b w:val="0"/>
          <w:sz w:val="24"/>
          <w:szCs w:val="24"/>
        </w:rPr>
        <w:instrText xml:space="preserve"> SEQ Таблица \* ARABIC  \* MERGEFORMAT </w:instrText>
      </w:r>
      <w:r w:rsidRPr="002B2733">
        <w:rPr>
          <w:b w:val="0"/>
          <w:bCs w:val="0"/>
          <w:sz w:val="24"/>
          <w:szCs w:val="24"/>
        </w:rPr>
        <w:fldChar w:fldCharType="separate"/>
      </w:r>
      <w:r w:rsidR="006E289F" w:rsidRPr="002B2733">
        <w:rPr>
          <w:b w:val="0"/>
          <w:bCs w:val="0"/>
          <w:noProof/>
          <w:sz w:val="24"/>
          <w:szCs w:val="24"/>
        </w:rPr>
        <w:t>51</w:t>
      </w:r>
      <w:r w:rsidRPr="002B2733">
        <w:rPr>
          <w:b w:val="0"/>
          <w:bCs w:val="0"/>
          <w:sz w:val="24"/>
          <w:szCs w:val="24"/>
        </w:rPr>
        <w:fldChar w:fldCharType="end"/>
      </w:r>
      <w:r w:rsidRPr="002B2733">
        <w:rPr>
          <w:b w:val="0"/>
          <w:sz w:val="24"/>
          <w:szCs w:val="24"/>
        </w:rPr>
        <w:t xml:space="preserve">. </w:t>
      </w:r>
      <w:r w:rsidR="00303AB5" w:rsidRPr="002B2733">
        <w:rPr>
          <w:b w:val="0"/>
          <w:sz w:val="24"/>
          <w:szCs w:val="24"/>
        </w:rPr>
        <w:t>Основное окно Портала</w:t>
      </w:r>
    </w:p>
    <w:p w14:paraId="3D2F2834" w14:textId="77777777" w:rsidR="00303AB5" w:rsidRPr="002B2733" w:rsidRDefault="00303AB5" w:rsidP="002B2733">
      <w:pPr>
        <w:pStyle w:val="4"/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>Главное меню Портала</w:t>
      </w:r>
    </w:p>
    <w:p w14:paraId="55262B28" w14:textId="443F21B1" w:rsidR="00303AB5" w:rsidRPr="002B2733" w:rsidRDefault="00303AB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 xml:space="preserve">Главное меню Портала имеет следующую структуру отображения разделов </w:t>
      </w:r>
      <w:r w:rsidRPr="002B2733">
        <w:rPr>
          <w:szCs w:val="24"/>
        </w:rPr>
        <w:br/>
        <w:t>(</w:t>
      </w:r>
      <w:r w:rsidR="006E289F" w:rsidRPr="002B2733">
        <w:rPr>
          <w:szCs w:val="24"/>
        </w:rPr>
        <w:t>Рисунок 52</w:t>
      </w:r>
      <w:r w:rsidRPr="002B2733">
        <w:rPr>
          <w:szCs w:val="24"/>
        </w:rPr>
        <w:t>):</w:t>
      </w:r>
    </w:p>
    <w:p w14:paraId="34527653" w14:textId="77777777" w:rsidR="00303AB5" w:rsidRPr="002B2733" w:rsidRDefault="00303AB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«Открытые данные»;</w:t>
      </w:r>
    </w:p>
    <w:p w14:paraId="5A920AFE" w14:textId="77777777" w:rsidR="00303AB5" w:rsidRPr="002B2733" w:rsidRDefault="00303AB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«Нормативно-правовые акты»;</w:t>
      </w:r>
    </w:p>
    <w:p w14:paraId="2FBC9EFF" w14:textId="77777777" w:rsidR="00303AB5" w:rsidRPr="002B2733" w:rsidRDefault="00303AB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«Планы проведения контрольно-надзорных мероприятий»;</w:t>
      </w:r>
    </w:p>
    <w:p w14:paraId="722C659D" w14:textId="77777777" w:rsidR="00303AB5" w:rsidRPr="002B2733" w:rsidRDefault="00303AB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«База знаний».</w:t>
      </w:r>
    </w:p>
    <w:p w14:paraId="2C433518" w14:textId="5B1CFC3F" w:rsidR="00303AB5" w:rsidRPr="002B2733" w:rsidRDefault="00FC4038" w:rsidP="002B2733">
      <w:pPr>
        <w:pStyle w:val="ad"/>
        <w:keepLines w:val="0"/>
        <w:spacing w:after="0"/>
        <w:ind w:left="0"/>
        <w:jc w:val="center"/>
        <w:rPr>
          <w:szCs w:val="24"/>
        </w:rPr>
      </w:pPr>
      <w:r w:rsidRPr="002B2733">
        <w:rPr>
          <w:noProof/>
          <w:szCs w:val="24"/>
          <w:lang w:eastAsia="ru-RU"/>
        </w:rPr>
        <w:drawing>
          <wp:inline distT="0" distB="0" distL="0" distR="0" wp14:anchorId="0205EA49" wp14:editId="37F9AD7D">
            <wp:extent cx="1666875" cy="15430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89357" w14:textId="57C749E3" w:rsidR="00303AB5" w:rsidRPr="002B2733" w:rsidRDefault="0044657F" w:rsidP="002B2733">
      <w:pPr>
        <w:pStyle w:val="afff9"/>
        <w:keepNext w:val="0"/>
        <w:widowControl w:val="0"/>
        <w:spacing w:before="0" w:after="0" w:line="240" w:lineRule="auto"/>
        <w:ind w:left="0" w:firstLine="567"/>
        <w:jc w:val="center"/>
        <w:rPr>
          <w:b w:val="0"/>
          <w:sz w:val="24"/>
          <w:szCs w:val="24"/>
        </w:rPr>
      </w:pPr>
      <w:r w:rsidRPr="002B2733">
        <w:rPr>
          <w:b w:val="0"/>
          <w:sz w:val="24"/>
          <w:szCs w:val="24"/>
        </w:rPr>
        <w:t xml:space="preserve">Рисунок </w:t>
      </w:r>
      <w:r w:rsidRPr="002B2733">
        <w:rPr>
          <w:b w:val="0"/>
          <w:bCs w:val="0"/>
          <w:sz w:val="24"/>
          <w:szCs w:val="24"/>
        </w:rPr>
        <w:fldChar w:fldCharType="begin"/>
      </w:r>
      <w:r w:rsidRPr="002B2733">
        <w:rPr>
          <w:b w:val="0"/>
          <w:sz w:val="24"/>
          <w:szCs w:val="24"/>
        </w:rPr>
        <w:instrText xml:space="preserve"> SEQ Таблица \* ARABIC  \* MERGEFORMAT </w:instrText>
      </w:r>
      <w:r w:rsidRPr="002B2733">
        <w:rPr>
          <w:b w:val="0"/>
          <w:bCs w:val="0"/>
          <w:sz w:val="24"/>
          <w:szCs w:val="24"/>
        </w:rPr>
        <w:fldChar w:fldCharType="separate"/>
      </w:r>
      <w:r w:rsidR="006E289F" w:rsidRPr="002B2733">
        <w:rPr>
          <w:b w:val="0"/>
          <w:bCs w:val="0"/>
          <w:noProof/>
          <w:sz w:val="24"/>
          <w:szCs w:val="24"/>
        </w:rPr>
        <w:t>52</w:t>
      </w:r>
      <w:r w:rsidRPr="002B2733">
        <w:rPr>
          <w:b w:val="0"/>
          <w:bCs w:val="0"/>
          <w:sz w:val="24"/>
          <w:szCs w:val="24"/>
        </w:rPr>
        <w:fldChar w:fldCharType="end"/>
      </w:r>
      <w:r w:rsidRPr="002B2733">
        <w:rPr>
          <w:b w:val="0"/>
          <w:sz w:val="24"/>
          <w:szCs w:val="24"/>
        </w:rPr>
        <w:t>.</w:t>
      </w:r>
      <w:r w:rsidR="00303AB5" w:rsidRPr="002B2733">
        <w:rPr>
          <w:b w:val="0"/>
          <w:sz w:val="24"/>
          <w:szCs w:val="24"/>
        </w:rPr>
        <w:t xml:space="preserve"> Меню Портала</w:t>
      </w:r>
    </w:p>
    <w:p w14:paraId="46193E3B" w14:textId="3D740722" w:rsidR="00303AB5" w:rsidRPr="002B2733" w:rsidRDefault="00303AB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Кнопка смены режима отображения меню (</w:t>
      </w:r>
      <w:r w:rsidR="006E289F" w:rsidRPr="002B2733">
        <w:rPr>
          <w:szCs w:val="24"/>
        </w:rPr>
        <w:t xml:space="preserve">Рисунок </w:t>
      </w:r>
      <w:r w:rsidR="00500357" w:rsidRPr="002B2733">
        <w:rPr>
          <w:szCs w:val="24"/>
        </w:rPr>
        <w:t>53</w:t>
      </w:r>
      <w:r w:rsidRPr="002B2733">
        <w:rPr>
          <w:szCs w:val="24"/>
        </w:rPr>
        <w:t>) позволяет отобразить только символы пунктов меню.</w:t>
      </w:r>
    </w:p>
    <w:p w14:paraId="51753E2A" w14:textId="463E0AFC" w:rsidR="00303AB5" w:rsidRPr="002B2733" w:rsidRDefault="00FC4038" w:rsidP="002B2733">
      <w:pPr>
        <w:pStyle w:val="ad"/>
        <w:spacing w:after="0"/>
        <w:ind w:left="0"/>
        <w:jc w:val="center"/>
        <w:rPr>
          <w:szCs w:val="24"/>
          <w:lang w:eastAsia="ru-RU"/>
        </w:rPr>
      </w:pPr>
      <w:r w:rsidRPr="002B2733">
        <w:rPr>
          <w:noProof/>
          <w:szCs w:val="24"/>
          <w:lang w:eastAsia="ru-RU"/>
        </w:rPr>
        <w:lastRenderedPageBreak/>
        <w:drawing>
          <wp:inline distT="0" distB="0" distL="0" distR="0" wp14:anchorId="5538357F" wp14:editId="68691BB5">
            <wp:extent cx="371475" cy="207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EBE35" w14:textId="5A6BE10F" w:rsidR="00303AB5" w:rsidRPr="002B2733" w:rsidRDefault="0044657F" w:rsidP="002B2733">
      <w:pPr>
        <w:pStyle w:val="ad"/>
        <w:spacing w:after="0"/>
        <w:ind w:left="0"/>
        <w:jc w:val="center"/>
        <w:rPr>
          <w:szCs w:val="24"/>
          <w:lang w:eastAsia="ru-RU"/>
        </w:rPr>
      </w:pPr>
      <w:r w:rsidRPr="002B2733">
        <w:rPr>
          <w:szCs w:val="24"/>
        </w:rPr>
        <w:t>Рисунок</w:t>
      </w:r>
      <w:r w:rsidRPr="002B2733">
        <w:rPr>
          <w:bCs/>
          <w:szCs w:val="24"/>
        </w:rPr>
        <w:t xml:space="preserve"> </w:t>
      </w:r>
      <w:r w:rsidRPr="002B2733">
        <w:rPr>
          <w:bCs/>
          <w:szCs w:val="24"/>
        </w:rPr>
        <w:fldChar w:fldCharType="begin"/>
      </w:r>
      <w:r w:rsidRPr="002B2733">
        <w:rPr>
          <w:bCs/>
          <w:szCs w:val="24"/>
        </w:rPr>
        <w:instrText xml:space="preserve"> SEQ Таблица \* ARABIC  \* MERGEFORMAT </w:instrText>
      </w:r>
      <w:r w:rsidRPr="002B2733">
        <w:rPr>
          <w:bCs/>
          <w:szCs w:val="24"/>
        </w:rPr>
        <w:fldChar w:fldCharType="separate"/>
      </w:r>
      <w:r w:rsidR="006E289F" w:rsidRPr="002B2733">
        <w:rPr>
          <w:noProof/>
          <w:szCs w:val="24"/>
        </w:rPr>
        <w:t>53</w:t>
      </w:r>
      <w:r w:rsidRPr="002B2733">
        <w:rPr>
          <w:bCs/>
          <w:szCs w:val="24"/>
        </w:rPr>
        <w:fldChar w:fldCharType="end"/>
      </w:r>
      <w:r w:rsidRPr="002B2733">
        <w:rPr>
          <w:szCs w:val="24"/>
        </w:rPr>
        <w:t xml:space="preserve">. </w:t>
      </w:r>
      <w:r w:rsidR="00303AB5" w:rsidRPr="002B2733">
        <w:rPr>
          <w:szCs w:val="24"/>
          <w:lang w:eastAsia="ru-RU"/>
        </w:rPr>
        <w:t>Символы пунктов меню</w:t>
      </w:r>
    </w:p>
    <w:p w14:paraId="1133AEC7" w14:textId="77777777" w:rsidR="00303AB5" w:rsidRPr="002B2733" w:rsidRDefault="00303AB5" w:rsidP="00ED07DC">
      <w:pPr>
        <w:pStyle w:val="5"/>
        <w:keepNext w:val="0"/>
        <w:keepLines w:val="0"/>
        <w:numPr>
          <w:ilvl w:val="4"/>
          <w:numId w:val="6"/>
        </w:numPr>
        <w:spacing w:before="0" w:after="0"/>
        <w:ind w:left="0" w:firstLine="567"/>
        <w:rPr>
          <w:b/>
          <w:szCs w:val="24"/>
        </w:rPr>
      </w:pPr>
      <w:r w:rsidRPr="002B2733">
        <w:rPr>
          <w:b/>
          <w:szCs w:val="24"/>
        </w:rPr>
        <w:t>Описание разделов меню</w:t>
      </w:r>
    </w:p>
    <w:p w14:paraId="06C4D2A0" w14:textId="77777777" w:rsidR="00303AB5" w:rsidRPr="002B2733" w:rsidRDefault="00303AB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«Открытые данные» предназначен для отображения информации доступной неавторизованным пользователям.</w:t>
      </w:r>
    </w:p>
    <w:p w14:paraId="47D0FECB" w14:textId="77777777" w:rsidR="00303AB5" w:rsidRPr="002B2733" w:rsidRDefault="00303AB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«Нормативно-правовые акты» предназначен для отображения информации нормативно-правовых актов.</w:t>
      </w:r>
    </w:p>
    <w:p w14:paraId="37CB9434" w14:textId="70C8236E" w:rsidR="00303AB5" w:rsidRPr="002B2733" w:rsidRDefault="00303AB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«Планы» предназначен для отображения утвержденных планов проведения контрольно-надзорных мероприятий.</w:t>
      </w:r>
    </w:p>
    <w:p w14:paraId="18015C4B" w14:textId="77777777" w:rsidR="00303AB5" w:rsidRPr="002B2733" w:rsidRDefault="00303AB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Раздел «База знаний» предназначен для отображения информации по самым популярным вопросам и ответам.</w:t>
      </w:r>
    </w:p>
    <w:p w14:paraId="073E7514" w14:textId="77777777" w:rsidR="00303AB5" w:rsidRPr="002B2733" w:rsidRDefault="00303AB5" w:rsidP="002B2733">
      <w:pPr>
        <w:pStyle w:val="4"/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>Журнал нормативно-правовых актов</w:t>
      </w:r>
    </w:p>
    <w:p w14:paraId="021E2CDA" w14:textId="443253F4" w:rsidR="00303AB5" w:rsidRPr="002B2733" w:rsidRDefault="00303AB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Состав отображаемых областей журнала и карточки просмотра соответствует составу областей журнала нормативно-правовых актов (п.</w:t>
      </w:r>
      <w:r w:rsidR="002B2733">
        <w:rPr>
          <w:szCs w:val="24"/>
        </w:rPr>
        <w:t>3.4.1.4</w:t>
      </w:r>
      <w:r w:rsidRPr="002B2733">
        <w:rPr>
          <w:szCs w:val="24"/>
        </w:rPr>
        <w:t>).</w:t>
      </w:r>
    </w:p>
    <w:p w14:paraId="5AAB5D98" w14:textId="77777777" w:rsidR="00303AB5" w:rsidRPr="002B2733" w:rsidRDefault="00303AB5" w:rsidP="002B2733">
      <w:pPr>
        <w:pStyle w:val="4"/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>Журнал планов проведения контрольно-надзорных мероприятий</w:t>
      </w:r>
    </w:p>
    <w:p w14:paraId="7B32651D" w14:textId="755691A5" w:rsidR="00303AB5" w:rsidRPr="002B2733" w:rsidRDefault="00303AB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Состав отображаемых областей журнала просмотра соответствует составу областей журнала контрольно-надзорных мероприятий (п.</w:t>
      </w:r>
      <w:r w:rsidR="002B2733">
        <w:rPr>
          <w:szCs w:val="24"/>
        </w:rPr>
        <w:t>3.4.1.5</w:t>
      </w:r>
      <w:r w:rsidRPr="002B2733">
        <w:rPr>
          <w:szCs w:val="24"/>
        </w:rPr>
        <w:t>).</w:t>
      </w:r>
    </w:p>
    <w:p w14:paraId="575DF2A9" w14:textId="77777777" w:rsidR="00303AB5" w:rsidRPr="002B2733" w:rsidRDefault="00303AB5" w:rsidP="002B2733">
      <w:pPr>
        <w:pStyle w:val="4"/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>Открытые данные</w:t>
      </w:r>
    </w:p>
    <w:p w14:paraId="4A33113D" w14:textId="3AC9963B" w:rsidR="00303AB5" w:rsidRPr="002B2733" w:rsidRDefault="00303AB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Состав отображаемых областей журнала и карточки просмотра соответствует составу областей журнала открытых данных (п.</w:t>
      </w:r>
      <w:r w:rsidR="002B2733">
        <w:rPr>
          <w:szCs w:val="24"/>
        </w:rPr>
        <w:t>3.4.1.6</w:t>
      </w:r>
      <w:r w:rsidRPr="002B2733">
        <w:rPr>
          <w:szCs w:val="24"/>
        </w:rPr>
        <w:t>).</w:t>
      </w:r>
    </w:p>
    <w:p w14:paraId="242934D1" w14:textId="77777777" w:rsidR="00303AB5" w:rsidRPr="002B2733" w:rsidRDefault="00303AB5" w:rsidP="002B2733">
      <w:pPr>
        <w:pStyle w:val="4"/>
        <w:spacing w:before="0" w:after="0"/>
        <w:ind w:left="0" w:firstLine="567"/>
        <w:rPr>
          <w:szCs w:val="24"/>
        </w:rPr>
      </w:pPr>
      <w:r w:rsidRPr="002B2733">
        <w:rPr>
          <w:szCs w:val="24"/>
        </w:rPr>
        <w:t>База знаний</w:t>
      </w:r>
    </w:p>
    <w:p w14:paraId="5BDBFFBB" w14:textId="2C146780" w:rsidR="00303AB5" w:rsidRPr="002B2733" w:rsidRDefault="00303AB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>Состав отображаемых областей журнала и карточки просмотра соответствует составу областей журнала вопросов и ответов (п.</w:t>
      </w:r>
      <w:r w:rsidR="002B2733">
        <w:rPr>
          <w:szCs w:val="24"/>
        </w:rPr>
        <w:t>3.4.1.7</w:t>
      </w:r>
      <w:r w:rsidRPr="002B2733">
        <w:rPr>
          <w:szCs w:val="24"/>
        </w:rPr>
        <w:t>).</w:t>
      </w:r>
    </w:p>
    <w:p w14:paraId="21EE7F8E" w14:textId="53EBA9A3" w:rsidR="00303AB5" w:rsidRPr="002B2733" w:rsidRDefault="009D362C" w:rsidP="002B2733">
      <w:pPr>
        <w:pStyle w:val="ad"/>
        <w:keepLines w:val="0"/>
        <w:spacing w:after="0"/>
        <w:ind w:left="0"/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pict w14:anchorId="1F055228">
          <v:shape id="_x0000_i1048" type="#_x0000_t75" style="width:466.5pt;height:319.5pt">
            <v:imagedata r:id="rId72" o:title="База знаний2"/>
          </v:shape>
        </w:pict>
      </w:r>
    </w:p>
    <w:p w14:paraId="55A01D29" w14:textId="4D1F13B2" w:rsidR="00303AB5" w:rsidRPr="002B2733" w:rsidRDefault="0044657F" w:rsidP="002B2733">
      <w:pPr>
        <w:pStyle w:val="ad"/>
        <w:keepLines w:val="0"/>
        <w:spacing w:after="0"/>
        <w:ind w:left="0"/>
        <w:jc w:val="center"/>
        <w:rPr>
          <w:szCs w:val="24"/>
        </w:rPr>
      </w:pPr>
      <w:r w:rsidRPr="002B2733">
        <w:rPr>
          <w:szCs w:val="24"/>
        </w:rPr>
        <w:t>Рисунок</w:t>
      </w:r>
      <w:r w:rsidRPr="002B2733">
        <w:rPr>
          <w:bCs/>
          <w:szCs w:val="24"/>
        </w:rPr>
        <w:t xml:space="preserve"> </w:t>
      </w:r>
      <w:r w:rsidRPr="002B2733">
        <w:rPr>
          <w:bCs/>
          <w:szCs w:val="24"/>
        </w:rPr>
        <w:fldChar w:fldCharType="begin"/>
      </w:r>
      <w:r w:rsidRPr="002B2733">
        <w:rPr>
          <w:bCs/>
          <w:szCs w:val="24"/>
        </w:rPr>
        <w:instrText xml:space="preserve"> SEQ Таблица \* ARABIC  \* MERGEFORMAT </w:instrText>
      </w:r>
      <w:r w:rsidRPr="002B2733">
        <w:rPr>
          <w:bCs/>
          <w:szCs w:val="24"/>
        </w:rPr>
        <w:fldChar w:fldCharType="separate"/>
      </w:r>
      <w:r w:rsidR="00500357" w:rsidRPr="002B2733">
        <w:rPr>
          <w:noProof/>
          <w:szCs w:val="24"/>
        </w:rPr>
        <w:t>54</w:t>
      </w:r>
      <w:r w:rsidRPr="002B2733">
        <w:rPr>
          <w:bCs/>
          <w:szCs w:val="24"/>
        </w:rPr>
        <w:fldChar w:fldCharType="end"/>
      </w:r>
      <w:r w:rsidRPr="002B2733">
        <w:rPr>
          <w:szCs w:val="24"/>
        </w:rPr>
        <w:t>.</w:t>
      </w:r>
      <w:r w:rsidR="00500357" w:rsidRPr="002B2733">
        <w:rPr>
          <w:szCs w:val="24"/>
        </w:rPr>
        <w:t xml:space="preserve"> Раздел формирования вопроса</w:t>
      </w:r>
    </w:p>
    <w:p w14:paraId="7A8B9F08" w14:textId="28860E7D" w:rsidR="00303AB5" w:rsidRPr="002B2733" w:rsidRDefault="00303AB5" w:rsidP="002B2733">
      <w:pPr>
        <w:pStyle w:val="ad"/>
        <w:keepLines w:val="0"/>
        <w:spacing w:after="0"/>
        <w:ind w:left="0"/>
        <w:rPr>
          <w:szCs w:val="24"/>
        </w:rPr>
      </w:pPr>
      <w:r w:rsidRPr="002B2733">
        <w:rPr>
          <w:szCs w:val="24"/>
        </w:rPr>
        <w:t xml:space="preserve">Посредством данного раздела неавторизованному пользователю предоставляется возможность задать вопрос, для чего требуется нажать ЛКМ на кнопку «Задать вопрос» </w:t>
      </w:r>
      <w:r w:rsidR="00FC4038" w:rsidRPr="002B2733">
        <w:rPr>
          <w:noProof/>
          <w:szCs w:val="24"/>
          <w:lang w:eastAsia="ru-RU"/>
        </w:rPr>
        <w:drawing>
          <wp:inline distT="0" distB="0" distL="0" distR="0" wp14:anchorId="02166920" wp14:editId="30CBA527">
            <wp:extent cx="942975" cy="3333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2733">
        <w:rPr>
          <w:szCs w:val="24"/>
        </w:rPr>
        <w:t xml:space="preserve"> (Рисунок</w:t>
      </w:r>
      <w:r w:rsidR="00500357" w:rsidRPr="002B2733">
        <w:rPr>
          <w:szCs w:val="24"/>
        </w:rPr>
        <w:t xml:space="preserve"> 54</w:t>
      </w:r>
      <w:r w:rsidRPr="002B2733">
        <w:rPr>
          <w:szCs w:val="24"/>
        </w:rPr>
        <w:t>), отобразится модальное окно формы создания вопроса (Рисунок</w:t>
      </w:r>
      <w:r w:rsidR="00500357" w:rsidRPr="002B2733">
        <w:rPr>
          <w:szCs w:val="24"/>
        </w:rPr>
        <w:t xml:space="preserve"> 55</w:t>
      </w:r>
      <w:r w:rsidRPr="002B2733">
        <w:rPr>
          <w:szCs w:val="24"/>
        </w:rPr>
        <w:t xml:space="preserve">). Пользователь заполняет атрибуты, нажимает ЛКМ кнопку «Отправить» для дальнейшего формирования ответа Администратором. </w:t>
      </w:r>
    </w:p>
    <w:p w14:paraId="596100BF" w14:textId="02F89FE8" w:rsidR="00303AB5" w:rsidRPr="002B2733" w:rsidRDefault="00FC4038" w:rsidP="002B2733">
      <w:pPr>
        <w:pStyle w:val="ad"/>
        <w:keepLines w:val="0"/>
        <w:spacing w:after="0"/>
        <w:ind w:left="0"/>
        <w:jc w:val="center"/>
        <w:rPr>
          <w:szCs w:val="24"/>
        </w:rPr>
      </w:pPr>
      <w:r w:rsidRPr="002B2733">
        <w:rPr>
          <w:noProof/>
          <w:szCs w:val="24"/>
          <w:lang w:eastAsia="ru-RU"/>
        </w:rPr>
        <w:drawing>
          <wp:inline distT="0" distB="0" distL="0" distR="0" wp14:anchorId="171B4C25" wp14:editId="666A44CC">
            <wp:extent cx="5654554" cy="1694815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58881" cy="16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68F8D" w14:textId="3793D2C5" w:rsidR="00303AB5" w:rsidRPr="002B2733" w:rsidRDefault="0044657F" w:rsidP="002B2733">
      <w:pPr>
        <w:pStyle w:val="ad"/>
        <w:keepLines w:val="0"/>
        <w:spacing w:after="0"/>
        <w:ind w:left="0"/>
        <w:jc w:val="center"/>
        <w:rPr>
          <w:szCs w:val="24"/>
        </w:rPr>
      </w:pPr>
      <w:r w:rsidRPr="002B2733">
        <w:rPr>
          <w:szCs w:val="24"/>
        </w:rPr>
        <w:t>Рисунок</w:t>
      </w:r>
      <w:r w:rsidRPr="002B2733">
        <w:rPr>
          <w:bCs/>
          <w:szCs w:val="24"/>
        </w:rPr>
        <w:t xml:space="preserve"> </w:t>
      </w:r>
      <w:r w:rsidRPr="002B2733">
        <w:rPr>
          <w:bCs/>
          <w:szCs w:val="24"/>
        </w:rPr>
        <w:fldChar w:fldCharType="begin"/>
      </w:r>
      <w:r w:rsidRPr="002B2733">
        <w:rPr>
          <w:bCs/>
          <w:szCs w:val="24"/>
        </w:rPr>
        <w:instrText xml:space="preserve"> SEQ Таблица \* ARABIC  \* MERGEFORMAT </w:instrText>
      </w:r>
      <w:r w:rsidRPr="002B2733">
        <w:rPr>
          <w:bCs/>
          <w:szCs w:val="24"/>
        </w:rPr>
        <w:fldChar w:fldCharType="separate"/>
      </w:r>
      <w:r w:rsidR="00500357" w:rsidRPr="002B2733">
        <w:rPr>
          <w:noProof/>
          <w:szCs w:val="24"/>
        </w:rPr>
        <w:t>55</w:t>
      </w:r>
      <w:r w:rsidRPr="002B2733">
        <w:rPr>
          <w:bCs/>
          <w:szCs w:val="24"/>
        </w:rPr>
        <w:fldChar w:fldCharType="end"/>
      </w:r>
      <w:r w:rsidRPr="002B2733">
        <w:rPr>
          <w:szCs w:val="24"/>
        </w:rPr>
        <w:t>.</w:t>
      </w:r>
      <w:r w:rsidR="00500357" w:rsidRPr="002B2733">
        <w:rPr>
          <w:szCs w:val="24"/>
        </w:rPr>
        <w:t xml:space="preserve"> Форма внесения вопроса</w:t>
      </w:r>
    </w:p>
    <w:p w14:paraId="139EE750" w14:textId="49C6E73F" w:rsidR="008D2233" w:rsidRPr="002B2733" w:rsidRDefault="00BC7257" w:rsidP="002B2733">
      <w:pPr>
        <w:pStyle w:val="10"/>
        <w:spacing w:after="0"/>
        <w:ind w:left="0" w:firstLine="567"/>
        <w:rPr>
          <w:rFonts w:ascii="Times New Roman" w:hAnsi="Times New Roman"/>
          <w:szCs w:val="24"/>
        </w:rPr>
      </w:pPr>
      <w:bookmarkStart w:id="85" w:name="_Toc40379614"/>
      <w:bookmarkStart w:id="86" w:name="_Toc40430282"/>
      <w:bookmarkStart w:id="87" w:name="_Toc178695625"/>
      <w:bookmarkEnd w:id="25"/>
      <w:bookmarkEnd w:id="26"/>
      <w:bookmarkEnd w:id="27"/>
      <w:r w:rsidRPr="002B2733">
        <w:rPr>
          <w:rFonts w:ascii="Times New Roman" w:hAnsi="Times New Roman"/>
          <w:szCs w:val="24"/>
        </w:rPr>
        <w:lastRenderedPageBreak/>
        <w:t>Аварийные ситуации</w:t>
      </w:r>
      <w:bookmarkEnd w:id="85"/>
      <w:bookmarkEnd w:id="86"/>
      <w:bookmarkEnd w:id="87"/>
    </w:p>
    <w:p w14:paraId="655B9272" w14:textId="77777777" w:rsidR="00CA5436" w:rsidRPr="002B2733" w:rsidRDefault="00CA5436" w:rsidP="002B2733">
      <w:pPr>
        <w:rPr>
          <w:szCs w:val="24"/>
        </w:rPr>
      </w:pPr>
      <w:r w:rsidRPr="002B2733">
        <w:rPr>
          <w:szCs w:val="24"/>
        </w:rPr>
        <w:t>При неверных действиях пользователей, неверных форматах или недопустимых значениях входных данных, программа выдает пользователю соответствующие сообщения, после чего возвращается в рабочее состояние, предшествовавшее неверной (недопустимой) команде или некорректному вводу данных.</w:t>
      </w:r>
    </w:p>
    <w:p w14:paraId="7FB08E90" w14:textId="4CB22D0C" w:rsidR="00CA5436" w:rsidRPr="002B2733" w:rsidRDefault="00CA5436" w:rsidP="002B2733">
      <w:pPr>
        <w:rPr>
          <w:szCs w:val="24"/>
        </w:rPr>
      </w:pPr>
    </w:p>
    <w:p w14:paraId="6BC12D9E" w14:textId="77777777" w:rsidR="00CA5436" w:rsidRPr="002B2733" w:rsidRDefault="00CA5436" w:rsidP="002B2733">
      <w:pPr>
        <w:rPr>
          <w:szCs w:val="24"/>
        </w:rPr>
      </w:pPr>
    </w:p>
    <w:p w14:paraId="662FD7BE" w14:textId="4AFECB2F" w:rsidR="00DD14A7" w:rsidRPr="002B2733" w:rsidRDefault="00DD14A7" w:rsidP="002B2733">
      <w:pPr>
        <w:pStyle w:val="10"/>
        <w:spacing w:after="0"/>
        <w:ind w:left="0" w:firstLine="567"/>
        <w:rPr>
          <w:rFonts w:ascii="Times New Roman" w:hAnsi="Times New Roman"/>
          <w:szCs w:val="24"/>
        </w:rPr>
      </w:pPr>
      <w:bookmarkStart w:id="88" w:name="_Toc40379615"/>
      <w:bookmarkStart w:id="89" w:name="_Toc40430283"/>
      <w:bookmarkStart w:id="90" w:name="_Toc178695626"/>
      <w:r w:rsidRPr="002B2733">
        <w:rPr>
          <w:rFonts w:ascii="Times New Roman" w:hAnsi="Times New Roman"/>
          <w:szCs w:val="24"/>
        </w:rPr>
        <w:lastRenderedPageBreak/>
        <w:t>Рекомендации по освоению</w:t>
      </w:r>
      <w:bookmarkEnd w:id="88"/>
      <w:bookmarkEnd w:id="89"/>
      <w:bookmarkEnd w:id="90"/>
    </w:p>
    <w:p w14:paraId="454C0303" w14:textId="6C9A8896" w:rsidR="006562E2" w:rsidRPr="002B2733" w:rsidRDefault="00CA5436" w:rsidP="002B2733">
      <w:pPr>
        <w:rPr>
          <w:szCs w:val="24"/>
        </w:rPr>
      </w:pPr>
      <w:r w:rsidRPr="002B2733">
        <w:rPr>
          <w:szCs w:val="24"/>
        </w:rPr>
        <w:t>Для успешного освоения работы с программой необходимо иметь навыки работы с</w:t>
      </w:r>
      <w:r w:rsidR="00977829" w:rsidRPr="002B2733">
        <w:rPr>
          <w:szCs w:val="24"/>
        </w:rPr>
        <w:t> </w:t>
      </w:r>
      <w:r w:rsidRPr="002B2733">
        <w:rPr>
          <w:szCs w:val="24"/>
        </w:rPr>
        <w:t>ПК</w:t>
      </w:r>
      <w:r w:rsidR="00977829" w:rsidRPr="002B2733">
        <w:rPr>
          <w:szCs w:val="24"/>
        </w:rPr>
        <w:t> </w:t>
      </w:r>
      <w:r w:rsidRPr="002B2733">
        <w:rPr>
          <w:szCs w:val="24"/>
        </w:rPr>
        <w:t>и</w:t>
      </w:r>
      <w:r w:rsidR="00977829" w:rsidRPr="002B2733">
        <w:rPr>
          <w:szCs w:val="24"/>
        </w:rPr>
        <w:t> </w:t>
      </w:r>
      <w:r w:rsidRPr="002B2733">
        <w:rPr>
          <w:szCs w:val="24"/>
        </w:rPr>
        <w:t>изучить эксплуатационную документацию.</w:t>
      </w:r>
    </w:p>
    <w:p w14:paraId="5E3FB90D" w14:textId="5A77AB92" w:rsidR="006562E2" w:rsidRPr="002B2733" w:rsidRDefault="006562E2" w:rsidP="002B2733">
      <w:pPr>
        <w:rPr>
          <w:szCs w:val="24"/>
        </w:rPr>
      </w:pPr>
    </w:p>
    <w:sectPr w:rsidR="006562E2" w:rsidRPr="002B2733" w:rsidSect="00B17CAC">
      <w:pgSz w:w="11907" w:h="16839" w:code="9"/>
      <w:pgMar w:top="1134" w:right="567" w:bottom="1134" w:left="1134" w:header="720" w:footer="720" w:gutter="0"/>
      <w:cols w:space="720"/>
      <w:titlePg/>
      <w:docGrid w:linePitch="354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23126A1" w16cid:durableId="2A968D8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6C2D6C" w14:textId="77777777" w:rsidR="004E6E11" w:rsidRDefault="004E6E11" w:rsidP="00582A4C">
      <w:r>
        <w:separator/>
      </w:r>
    </w:p>
    <w:p w14:paraId="10175736" w14:textId="77777777" w:rsidR="004E6E11" w:rsidRDefault="004E6E11" w:rsidP="00582A4C"/>
  </w:endnote>
  <w:endnote w:type="continuationSeparator" w:id="0">
    <w:p w14:paraId="50E39AA5" w14:textId="77777777" w:rsidR="004E6E11" w:rsidRDefault="004E6E11" w:rsidP="00582A4C">
      <w:r>
        <w:continuationSeparator/>
      </w:r>
    </w:p>
    <w:p w14:paraId="46B09092" w14:textId="77777777" w:rsidR="004E6E11" w:rsidRDefault="004E6E11" w:rsidP="00582A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5543491"/>
      <w:docPartObj>
        <w:docPartGallery w:val="Page Numbers (Bottom of Page)"/>
        <w:docPartUnique/>
      </w:docPartObj>
    </w:sdtPr>
    <w:sdtEndPr/>
    <w:sdtContent>
      <w:sdt>
        <w:sdtPr>
          <w:id w:val="917676352"/>
          <w:docPartObj>
            <w:docPartGallery w:val="Page Numbers (Top of Page)"/>
            <w:docPartUnique/>
          </w:docPartObj>
        </w:sdtPr>
        <w:sdtEndPr/>
        <w:sdtContent>
          <w:p w14:paraId="5DA69CBE" w14:textId="2C37DB74" w:rsidR="00B02C93" w:rsidRDefault="00B02C93" w:rsidP="00952FC1">
            <w:pPr>
              <w:pStyle w:val="a8"/>
              <w:jc w:val="right"/>
            </w:pPr>
            <w:r>
              <w:t xml:space="preserve">Страница </w:t>
            </w:r>
            <w:r>
              <w:rPr>
                <w:bCs/>
                <w:szCs w:val="24"/>
              </w:rPr>
              <w:fldChar w:fldCharType="begin"/>
            </w:r>
            <w:r>
              <w:rPr>
                <w:bCs/>
              </w:rPr>
              <w:instrText>PAGE</w:instrText>
            </w:r>
            <w:r>
              <w:rPr>
                <w:bCs/>
                <w:szCs w:val="24"/>
              </w:rPr>
              <w:fldChar w:fldCharType="separate"/>
            </w:r>
            <w:r w:rsidR="009D362C">
              <w:rPr>
                <w:bCs/>
                <w:noProof/>
              </w:rPr>
              <w:t>51</w:t>
            </w:r>
            <w:r>
              <w:rPr>
                <w:bCs/>
                <w:szCs w:val="24"/>
              </w:rPr>
              <w:fldChar w:fldCharType="end"/>
            </w:r>
            <w:r>
              <w:t xml:space="preserve"> из </w:t>
            </w:r>
            <w:r>
              <w:rPr>
                <w:bCs/>
                <w:szCs w:val="24"/>
              </w:rPr>
              <w:fldChar w:fldCharType="begin"/>
            </w:r>
            <w:r>
              <w:rPr>
                <w:bCs/>
              </w:rPr>
              <w:instrText>NUMPAGES</w:instrText>
            </w:r>
            <w:r>
              <w:rPr>
                <w:bCs/>
                <w:szCs w:val="24"/>
              </w:rPr>
              <w:fldChar w:fldCharType="separate"/>
            </w:r>
            <w:r w:rsidR="009D362C">
              <w:rPr>
                <w:bCs/>
                <w:noProof/>
              </w:rPr>
              <w:t>51</w:t>
            </w:r>
            <w:r>
              <w:rPr>
                <w:bCs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036FA" w14:textId="24B53C4C" w:rsidR="0048171C" w:rsidRPr="00946CD0" w:rsidRDefault="0048171C" w:rsidP="007B5734">
    <w:pPr>
      <w:pStyle w:val="a8"/>
      <w:ind w:firstLine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37E710" w14:textId="77777777" w:rsidR="004E6E11" w:rsidRDefault="004E6E11" w:rsidP="00582A4C">
      <w:r>
        <w:separator/>
      </w:r>
    </w:p>
    <w:p w14:paraId="0AA83C57" w14:textId="77777777" w:rsidR="004E6E11" w:rsidRDefault="004E6E11" w:rsidP="00582A4C"/>
  </w:footnote>
  <w:footnote w:type="continuationSeparator" w:id="0">
    <w:p w14:paraId="19DDF332" w14:textId="77777777" w:rsidR="004E6E11" w:rsidRDefault="004E6E11" w:rsidP="00582A4C">
      <w:r>
        <w:continuationSeparator/>
      </w:r>
    </w:p>
    <w:p w14:paraId="72C778C9" w14:textId="77777777" w:rsidR="004E6E11" w:rsidRDefault="004E6E11" w:rsidP="00582A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F57EF" w14:textId="61AF4101" w:rsidR="00B02C93" w:rsidRDefault="00B02C93" w:rsidP="009571E8">
    <w:pPr>
      <w:pStyle w:val="a6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C80B77" w14:textId="77777777" w:rsidR="009D362C" w:rsidRDefault="009D362C" w:rsidP="009D362C">
    <w:pPr>
      <w:pStyle w:val="a6"/>
      <w:ind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54C3A" w14:textId="5CFEB176" w:rsidR="0048171C" w:rsidRDefault="0048171C" w:rsidP="009D362C">
    <w:pPr>
      <w:pStyle w:val="a6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6A79"/>
    <w:multiLevelType w:val="hybridMultilevel"/>
    <w:tmpl w:val="C7383D70"/>
    <w:name w:val="WW8Num12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32CA8"/>
    <w:multiLevelType w:val="hybridMultilevel"/>
    <w:tmpl w:val="EB1295F8"/>
    <w:lvl w:ilvl="0" w:tplc="D466F078">
      <w:start w:val="1"/>
      <w:numFmt w:val="decimal"/>
      <w:pStyle w:val="a"/>
      <w:lvlText w:val="Разработчикам %1"/>
      <w:lvlJc w:val="left"/>
      <w:pPr>
        <w:ind w:left="19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2" w15:restartNumberingAfterBreak="0">
    <w:nsid w:val="07F27ECC"/>
    <w:multiLevelType w:val="hybridMultilevel"/>
    <w:tmpl w:val="37DC3FB2"/>
    <w:name w:val="WW8Num1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AB5227"/>
    <w:multiLevelType w:val="hybridMultilevel"/>
    <w:tmpl w:val="CBBC7272"/>
    <w:lvl w:ilvl="0" w:tplc="FFDE7C62">
      <w:start w:val="1"/>
      <w:numFmt w:val="decimal"/>
      <w:pStyle w:val="1"/>
      <w:lvlText w:val="Приложение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23EA6"/>
    <w:multiLevelType w:val="hybridMultilevel"/>
    <w:tmpl w:val="73DADCDE"/>
    <w:name w:val="WW8Num122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558DC"/>
    <w:multiLevelType w:val="hybridMultilevel"/>
    <w:tmpl w:val="6AE8B48A"/>
    <w:name w:val="WW8Num12222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623AF"/>
    <w:multiLevelType w:val="hybridMultilevel"/>
    <w:tmpl w:val="035C2898"/>
    <w:lvl w:ilvl="0" w:tplc="ADA6274A">
      <w:start w:val="1"/>
      <w:numFmt w:val="decimal"/>
      <w:pStyle w:val="a0"/>
      <w:lvlText w:val="%1."/>
      <w:lvlJc w:val="left"/>
      <w:pPr>
        <w:ind w:left="928" w:hanging="360"/>
      </w:pPr>
      <w:rPr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E577EC"/>
    <w:multiLevelType w:val="hybridMultilevel"/>
    <w:tmpl w:val="BE2E76D8"/>
    <w:name w:val="WW8Num1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EF23A2"/>
    <w:multiLevelType w:val="multilevel"/>
    <w:tmpl w:val="9474AE5C"/>
    <w:lvl w:ilvl="0">
      <w:start w:val="1"/>
      <w:numFmt w:val="decimal"/>
      <w:pStyle w:val="10"/>
      <w:lvlText w:val="%1"/>
      <w:lvlJc w:val="left"/>
      <w:pPr>
        <w:ind w:left="927" w:hanging="360"/>
      </w:pPr>
      <w:rPr>
        <w:rFonts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ind w:left="1" w:firstLine="567"/>
      </w:pPr>
      <w:rPr>
        <w:rFonts w:ascii="Times New Roman Полужирный" w:hAnsi="Times New Roman Полужирный" w:hint="default"/>
        <w:b w:val="0"/>
        <w:i w:val="0"/>
        <w:sz w:val="24"/>
        <w:szCs w:val="24"/>
      </w:rPr>
    </w:lvl>
    <w:lvl w:ilvl="2">
      <w:start w:val="1"/>
      <w:numFmt w:val="decimal"/>
      <w:pStyle w:val="3"/>
      <w:lvlText w:val="%1.%2.%3."/>
      <w:lvlJc w:val="left"/>
      <w:pPr>
        <w:ind w:left="0" w:firstLine="567"/>
      </w:pPr>
      <w:rPr>
        <w:rFonts w:ascii="Times New Roman Полужирный" w:hAnsi="Times New Roman Полужирный" w:hint="default"/>
        <w:b/>
        <w:i w:val="0"/>
        <w:sz w:val="24"/>
        <w:szCs w:val="24"/>
      </w:rPr>
    </w:lvl>
    <w:lvl w:ilvl="3">
      <w:start w:val="1"/>
      <w:numFmt w:val="decimal"/>
      <w:pStyle w:val="4"/>
      <w:lvlText w:val="%1.%2.%3.%4."/>
      <w:lvlJc w:val="left"/>
      <w:pPr>
        <w:ind w:left="864" w:hanging="297"/>
      </w:pPr>
      <w:rPr>
        <w:rFonts w:ascii="Times New Roman Полужирный" w:hAnsi="Times New Roman Полужирный" w:hint="default"/>
        <w:b/>
        <w:i w:val="0"/>
        <w:sz w:val="24"/>
        <w:szCs w:val="24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ascii="Times New Roman" w:hAnsi="Times New Roman" w:hint="default"/>
        <w:b/>
        <w:i w:val="0"/>
        <w:sz w:val="26"/>
        <w:szCs w:val="26"/>
      </w:rPr>
    </w:lvl>
    <w:lvl w:ilvl="5">
      <w:start w:val="1"/>
      <w:numFmt w:val="decimal"/>
      <w:pStyle w:val="6"/>
      <w:lvlText w:val="%1.%2.%3.%4.%5.%6."/>
      <w:lvlJc w:val="left"/>
      <w:pPr>
        <w:ind w:left="1152" w:hanging="1152"/>
      </w:pPr>
      <w:rPr>
        <w:rFonts w:ascii="Times New Roman" w:hAnsi="Times New Roman" w:hint="default"/>
        <w:b w:val="0"/>
        <w:i w:val="0"/>
        <w:sz w:val="28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ascii="Times New Roman" w:hAnsi="Times New Roman" w:hint="default"/>
        <w:b w:val="0"/>
        <w:i w:val="0"/>
        <w:sz w:val="28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ascii="Times New Roman" w:hAnsi="Times New Roman" w:hint="default"/>
        <w:b w:val="0"/>
        <w:i w:val="0"/>
        <w:sz w:val="28"/>
      </w:rPr>
    </w:lvl>
    <w:lvl w:ilvl="8">
      <w:start w:val="1"/>
      <w:numFmt w:val="decimal"/>
      <w:pStyle w:val="9"/>
      <w:lvlText w:val="%1.%2.%3.%4.%5.%6.%7.%8.%9."/>
      <w:lvlJc w:val="left"/>
      <w:pPr>
        <w:ind w:left="1584" w:hanging="1584"/>
      </w:pPr>
      <w:rPr>
        <w:rFonts w:ascii="Times New Roman" w:hAnsi="Times New Roman" w:hint="default"/>
        <w:b w:val="0"/>
        <w:i w:val="0"/>
        <w:sz w:val="28"/>
      </w:rPr>
    </w:lvl>
  </w:abstractNum>
  <w:abstractNum w:abstractNumId="9" w15:restartNumberingAfterBreak="0">
    <w:nsid w:val="4E276B65"/>
    <w:multiLevelType w:val="multilevel"/>
    <w:tmpl w:val="0A6AF508"/>
    <w:styleLink w:val="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57465441"/>
    <w:multiLevelType w:val="hybridMultilevel"/>
    <w:tmpl w:val="E2E89208"/>
    <w:lvl w:ilvl="0" w:tplc="1CA065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7BA5255"/>
    <w:multiLevelType w:val="hybridMultilevel"/>
    <w:tmpl w:val="83245A14"/>
    <w:name w:val="WW8Num1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A62003"/>
    <w:multiLevelType w:val="hybridMultilevel"/>
    <w:tmpl w:val="9D24D3FE"/>
    <w:name w:val="WW8Num1222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A26F4F"/>
    <w:multiLevelType w:val="multilevel"/>
    <w:tmpl w:val="1F02E0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10"/>
  </w:num>
  <w:num w:numId="5">
    <w:abstractNumId w:val="9"/>
  </w:num>
  <w:num w:numId="6">
    <w:abstractNumId w:val="8"/>
  </w:num>
  <w:num w:numId="7">
    <w:abstractNumId w:val="8"/>
  </w:num>
  <w:num w:numId="8">
    <w:abstractNumId w:val="13"/>
  </w:num>
  <w:num w:numId="9">
    <w:abstractNumId w:val="8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8" w:dllVersion="513" w:checkStyle="1"/>
  <w:activeWritingStyle w:appName="MSWord" w:lang="ru-RU" w:vendorID="1" w:dllVersion="512" w:checkStyle="1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BC9"/>
    <w:rsid w:val="000005DB"/>
    <w:rsid w:val="00000661"/>
    <w:rsid w:val="00001D02"/>
    <w:rsid w:val="000020C5"/>
    <w:rsid w:val="000028F7"/>
    <w:rsid w:val="00002C30"/>
    <w:rsid w:val="00002E06"/>
    <w:rsid w:val="0000329F"/>
    <w:rsid w:val="000033B2"/>
    <w:rsid w:val="00003D94"/>
    <w:rsid w:val="00003DC1"/>
    <w:rsid w:val="00004108"/>
    <w:rsid w:val="000043FB"/>
    <w:rsid w:val="0000467A"/>
    <w:rsid w:val="00004AAF"/>
    <w:rsid w:val="00006204"/>
    <w:rsid w:val="00006587"/>
    <w:rsid w:val="0000681C"/>
    <w:rsid w:val="00007A4F"/>
    <w:rsid w:val="00007E31"/>
    <w:rsid w:val="00010263"/>
    <w:rsid w:val="00010725"/>
    <w:rsid w:val="00010C58"/>
    <w:rsid w:val="00010DF8"/>
    <w:rsid w:val="000115E4"/>
    <w:rsid w:val="00012069"/>
    <w:rsid w:val="0001370D"/>
    <w:rsid w:val="00013F03"/>
    <w:rsid w:val="00014BCE"/>
    <w:rsid w:val="00014DA5"/>
    <w:rsid w:val="00015BA0"/>
    <w:rsid w:val="0001604C"/>
    <w:rsid w:val="00016264"/>
    <w:rsid w:val="00016683"/>
    <w:rsid w:val="00017F00"/>
    <w:rsid w:val="00021AE0"/>
    <w:rsid w:val="00021CF4"/>
    <w:rsid w:val="000245D1"/>
    <w:rsid w:val="000255C6"/>
    <w:rsid w:val="00025679"/>
    <w:rsid w:val="00025741"/>
    <w:rsid w:val="00026D0F"/>
    <w:rsid w:val="0002792E"/>
    <w:rsid w:val="00027A70"/>
    <w:rsid w:val="000300C8"/>
    <w:rsid w:val="00031761"/>
    <w:rsid w:val="00031963"/>
    <w:rsid w:val="00031AE1"/>
    <w:rsid w:val="0003241D"/>
    <w:rsid w:val="00032677"/>
    <w:rsid w:val="00032D52"/>
    <w:rsid w:val="00033058"/>
    <w:rsid w:val="00033143"/>
    <w:rsid w:val="00034E2A"/>
    <w:rsid w:val="000359B6"/>
    <w:rsid w:val="00035BD5"/>
    <w:rsid w:val="000361FC"/>
    <w:rsid w:val="00036734"/>
    <w:rsid w:val="00037472"/>
    <w:rsid w:val="0003752A"/>
    <w:rsid w:val="00037FBE"/>
    <w:rsid w:val="0004088E"/>
    <w:rsid w:val="00040B2F"/>
    <w:rsid w:val="00040D61"/>
    <w:rsid w:val="00040DF9"/>
    <w:rsid w:val="000410CF"/>
    <w:rsid w:val="0004186B"/>
    <w:rsid w:val="000418AC"/>
    <w:rsid w:val="00042CE7"/>
    <w:rsid w:val="000434B4"/>
    <w:rsid w:val="000434C1"/>
    <w:rsid w:val="00043975"/>
    <w:rsid w:val="00043A7A"/>
    <w:rsid w:val="0004400E"/>
    <w:rsid w:val="000444AA"/>
    <w:rsid w:val="00044EC6"/>
    <w:rsid w:val="00046BCB"/>
    <w:rsid w:val="000473F6"/>
    <w:rsid w:val="00047FBA"/>
    <w:rsid w:val="000501BC"/>
    <w:rsid w:val="00050F20"/>
    <w:rsid w:val="00050F74"/>
    <w:rsid w:val="00051FE1"/>
    <w:rsid w:val="000530A7"/>
    <w:rsid w:val="000538BB"/>
    <w:rsid w:val="000547BB"/>
    <w:rsid w:val="000548E2"/>
    <w:rsid w:val="00054B25"/>
    <w:rsid w:val="00056A3B"/>
    <w:rsid w:val="00060001"/>
    <w:rsid w:val="00060817"/>
    <w:rsid w:val="00061053"/>
    <w:rsid w:val="000615F5"/>
    <w:rsid w:val="00061B9F"/>
    <w:rsid w:val="0006217A"/>
    <w:rsid w:val="00062A64"/>
    <w:rsid w:val="000632E0"/>
    <w:rsid w:val="00063962"/>
    <w:rsid w:val="000639E3"/>
    <w:rsid w:val="00063B68"/>
    <w:rsid w:val="00063E75"/>
    <w:rsid w:val="00063FA6"/>
    <w:rsid w:val="00067944"/>
    <w:rsid w:val="00070C50"/>
    <w:rsid w:val="00070CE2"/>
    <w:rsid w:val="000712B3"/>
    <w:rsid w:val="00071A33"/>
    <w:rsid w:val="00072070"/>
    <w:rsid w:val="000725D1"/>
    <w:rsid w:val="00072A58"/>
    <w:rsid w:val="000738D1"/>
    <w:rsid w:val="00073BED"/>
    <w:rsid w:val="00074BBA"/>
    <w:rsid w:val="0007557D"/>
    <w:rsid w:val="00075AF0"/>
    <w:rsid w:val="00076389"/>
    <w:rsid w:val="00076486"/>
    <w:rsid w:val="00076732"/>
    <w:rsid w:val="00077054"/>
    <w:rsid w:val="00077463"/>
    <w:rsid w:val="00077967"/>
    <w:rsid w:val="00077C5B"/>
    <w:rsid w:val="000803BD"/>
    <w:rsid w:val="00081FF9"/>
    <w:rsid w:val="000832C2"/>
    <w:rsid w:val="00084006"/>
    <w:rsid w:val="00084444"/>
    <w:rsid w:val="00084F9B"/>
    <w:rsid w:val="00086D74"/>
    <w:rsid w:val="000871C3"/>
    <w:rsid w:val="0009082D"/>
    <w:rsid w:val="00091293"/>
    <w:rsid w:val="000926D0"/>
    <w:rsid w:val="0009369D"/>
    <w:rsid w:val="000948C3"/>
    <w:rsid w:val="00094C5D"/>
    <w:rsid w:val="00095E47"/>
    <w:rsid w:val="00096475"/>
    <w:rsid w:val="00096581"/>
    <w:rsid w:val="000979E5"/>
    <w:rsid w:val="00097B4F"/>
    <w:rsid w:val="000A0298"/>
    <w:rsid w:val="000A03EA"/>
    <w:rsid w:val="000A106C"/>
    <w:rsid w:val="000A15B1"/>
    <w:rsid w:val="000A1AFC"/>
    <w:rsid w:val="000A1F16"/>
    <w:rsid w:val="000A25FC"/>
    <w:rsid w:val="000A34FA"/>
    <w:rsid w:val="000A3BCB"/>
    <w:rsid w:val="000A3ED0"/>
    <w:rsid w:val="000A4546"/>
    <w:rsid w:val="000A5062"/>
    <w:rsid w:val="000A5811"/>
    <w:rsid w:val="000A651A"/>
    <w:rsid w:val="000A6BA9"/>
    <w:rsid w:val="000A6BE8"/>
    <w:rsid w:val="000A72DE"/>
    <w:rsid w:val="000A7352"/>
    <w:rsid w:val="000B0612"/>
    <w:rsid w:val="000B1332"/>
    <w:rsid w:val="000B17F9"/>
    <w:rsid w:val="000B1A88"/>
    <w:rsid w:val="000B1ADC"/>
    <w:rsid w:val="000B1E79"/>
    <w:rsid w:val="000B2215"/>
    <w:rsid w:val="000B2630"/>
    <w:rsid w:val="000B2D50"/>
    <w:rsid w:val="000B2ED3"/>
    <w:rsid w:val="000B3CE8"/>
    <w:rsid w:val="000B4505"/>
    <w:rsid w:val="000B4585"/>
    <w:rsid w:val="000B45A8"/>
    <w:rsid w:val="000B534E"/>
    <w:rsid w:val="000B556A"/>
    <w:rsid w:val="000B5DFC"/>
    <w:rsid w:val="000B6F12"/>
    <w:rsid w:val="000B7E15"/>
    <w:rsid w:val="000C11AB"/>
    <w:rsid w:val="000C1371"/>
    <w:rsid w:val="000C243F"/>
    <w:rsid w:val="000C3729"/>
    <w:rsid w:val="000C3BC9"/>
    <w:rsid w:val="000C3E55"/>
    <w:rsid w:val="000C3FDD"/>
    <w:rsid w:val="000C43AB"/>
    <w:rsid w:val="000C4F68"/>
    <w:rsid w:val="000C58A6"/>
    <w:rsid w:val="000C64CB"/>
    <w:rsid w:val="000C6503"/>
    <w:rsid w:val="000C6886"/>
    <w:rsid w:val="000C708A"/>
    <w:rsid w:val="000C72FF"/>
    <w:rsid w:val="000C73A4"/>
    <w:rsid w:val="000C794F"/>
    <w:rsid w:val="000C7DF6"/>
    <w:rsid w:val="000D04FD"/>
    <w:rsid w:val="000D0932"/>
    <w:rsid w:val="000D0A77"/>
    <w:rsid w:val="000D0B6F"/>
    <w:rsid w:val="000D0C98"/>
    <w:rsid w:val="000D1AEB"/>
    <w:rsid w:val="000D1B22"/>
    <w:rsid w:val="000D1DE5"/>
    <w:rsid w:val="000D20D9"/>
    <w:rsid w:val="000D23E8"/>
    <w:rsid w:val="000D3464"/>
    <w:rsid w:val="000D3970"/>
    <w:rsid w:val="000D4146"/>
    <w:rsid w:val="000D4DD9"/>
    <w:rsid w:val="000D649B"/>
    <w:rsid w:val="000D79B9"/>
    <w:rsid w:val="000E004A"/>
    <w:rsid w:val="000E0C8B"/>
    <w:rsid w:val="000E1427"/>
    <w:rsid w:val="000E21D3"/>
    <w:rsid w:val="000E26D7"/>
    <w:rsid w:val="000E340E"/>
    <w:rsid w:val="000E3764"/>
    <w:rsid w:val="000E3C0D"/>
    <w:rsid w:val="000E3F53"/>
    <w:rsid w:val="000E5323"/>
    <w:rsid w:val="000E577F"/>
    <w:rsid w:val="000E66CB"/>
    <w:rsid w:val="000E79D0"/>
    <w:rsid w:val="000E7BD5"/>
    <w:rsid w:val="000E7D9F"/>
    <w:rsid w:val="000F0FDF"/>
    <w:rsid w:val="000F1B1A"/>
    <w:rsid w:val="000F2E26"/>
    <w:rsid w:val="000F38C2"/>
    <w:rsid w:val="000F5292"/>
    <w:rsid w:val="000F66AF"/>
    <w:rsid w:val="000F6AD2"/>
    <w:rsid w:val="000F7A23"/>
    <w:rsid w:val="000F7ABF"/>
    <w:rsid w:val="000F7C96"/>
    <w:rsid w:val="00100009"/>
    <w:rsid w:val="00100085"/>
    <w:rsid w:val="00100490"/>
    <w:rsid w:val="00100B93"/>
    <w:rsid w:val="00100EE5"/>
    <w:rsid w:val="00101B46"/>
    <w:rsid w:val="00101B77"/>
    <w:rsid w:val="001026F4"/>
    <w:rsid w:val="00103925"/>
    <w:rsid w:val="00103A3A"/>
    <w:rsid w:val="00103AB4"/>
    <w:rsid w:val="00104C21"/>
    <w:rsid w:val="00104D10"/>
    <w:rsid w:val="00105563"/>
    <w:rsid w:val="001055B0"/>
    <w:rsid w:val="00105C0F"/>
    <w:rsid w:val="00106382"/>
    <w:rsid w:val="00106470"/>
    <w:rsid w:val="00106AE8"/>
    <w:rsid w:val="00110B5B"/>
    <w:rsid w:val="00110C42"/>
    <w:rsid w:val="00110DCE"/>
    <w:rsid w:val="00111FA2"/>
    <w:rsid w:val="00112ED2"/>
    <w:rsid w:val="00112F9A"/>
    <w:rsid w:val="00113D85"/>
    <w:rsid w:val="0011414D"/>
    <w:rsid w:val="001149C6"/>
    <w:rsid w:val="001154F5"/>
    <w:rsid w:val="00115C99"/>
    <w:rsid w:val="00115F29"/>
    <w:rsid w:val="00116070"/>
    <w:rsid w:val="001167F6"/>
    <w:rsid w:val="001170A8"/>
    <w:rsid w:val="0011727E"/>
    <w:rsid w:val="00117528"/>
    <w:rsid w:val="001175C2"/>
    <w:rsid w:val="00117CD4"/>
    <w:rsid w:val="00120484"/>
    <w:rsid w:val="00120F06"/>
    <w:rsid w:val="001218BB"/>
    <w:rsid w:val="00121CF5"/>
    <w:rsid w:val="00122D3C"/>
    <w:rsid w:val="00122EE4"/>
    <w:rsid w:val="00124E0D"/>
    <w:rsid w:val="00125DE8"/>
    <w:rsid w:val="00126935"/>
    <w:rsid w:val="00127172"/>
    <w:rsid w:val="00127D77"/>
    <w:rsid w:val="00131487"/>
    <w:rsid w:val="00132BE5"/>
    <w:rsid w:val="001330A8"/>
    <w:rsid w:val="0013496B"/>
    <w:rsid w:val="00134D5D"/>
    <w:rsid w:val="0013544D"/>
    <w:rsid w:val="001354AF"/>
    <w:rsid w:val="00140286"/>
    <w:rsid w:val="00140465"/>
    <w:rsid w:val="001408F9"/>
    <w:rsid w:val="00140A94"/>
    <w:rsid w:val="00141395"/>
    <w:rsid w:val="00142C0C"/>
    <w:rsid w:val="00142DA7"/>
    <w:rsid w:val="00142E1C"/>
    <w:rsid w:val="00143177"/>
    <w:rsid w:val="00143182"/>
    <w:rsid w:val="00143A3B"/>
    <w:rsid w:val="00143F32"/>
    <w:rsid w:val="00146777"/>
    <w:rsid w:val="00147CE4"/>
    <w:rsid w:val="00150103"/>
    <w:rsid w:val="001506AD"/>
    <w:rsid w:val="00150C47"/>
    <w:rsid w:val="001519A2"/>
    <w:rsid w:val="00153832"/>
    <w:rsid w:val="00153B60"/>
    <w:rsid w:val="001540BA"/>
    <w:rsid w:val="00154211"/>
    <w:rsid w:val="001566E8"/>
    <w:rsid w:val="00156A3D"/>
    <w:rsid w:val="00156DFD"/>
    <w:rsid w:val="0015745B"/>
    <w:rsid w:val="0015759D"/>
    <w:rsid w:val="00157DA3"/>
    <w:rsid w:val="00157ED9"/>
    <w:rsid w:val="0016047D"/>
    <w:rsid w:val="00160A6A"/>
    <w:rsid w:val="0016117C"/>
    <w:rsid w:val="0016128B"/>
    <w:rsid w:val="001614A0"/>
    <w:rsid w:val="0016159F"/>
    <w:rsid w:val="00162101"/>
    <w:rsid w:val="00162632"/>
    <w:rsid w:val="0016399B"/>
    <w:rsid w:val="00164961"/>
    <w:rsid w:val="00164C0D"/>
    <w:rsid w:val="00164E1D"/>
    <w:rsid w:val="00165DEA"/>
    <w:rsid w:val="00166596"/>
    <w:rsid w:val="00166ADD"/>
    <w:rsid w:val="00166D74"/>
    <w:rsid w:val="00167005"/>
    <w:rsid w:val="001671AC"/>
    <w:rsid w:val="00167AA7"/>
    <w:rsid w:val="001705A0"/>
    <w:rsid w:val="00170863"/>
    <w:rsid w:val="00170A41"/>
    <w:rsid w:val="00170CA5"/>
    <w:rsid w:val="00170CBE"/>
    <w:rsid w:val="0017116F"/>
    <w:rsid w:val="001717E1"/>
    <w:rsid w:val="00171BBA"/>
    <w:rsid w:val="0017366C"/>
    <w:rsid w:val="00173691"/>
    <w:rsid w:val="00173B2F"/>
    <w:rsid w:val="0017472F"/>
    <w:rsid w:val="001748CC"/>
    <w:rsid w:val="00175DD6"/>
    <w:rsid w:val="00180080"/>
    <w:rsid w:val="001802F4"/>
    <w:rsid w:val="001808F9"/>
    <w:rsid w:val="00180AD6"/>
    <w:rsid w:val="00181DE9"/>
    <w:rsid w:val="00182BD6"/>
    <w:rsid w:val="00183B88"/>
    <w:rsid w:val="00184A18"/>
    <w:rsid w:val="001860C7"/>
    <w:rsid w:val="001863C0"/>
    <w:rsid w:val="00186C8A"/>
    <w:rsid w:val="001902A1"/>
    <w:rsid w:val="00190B2C"/>
    <w:rsid w:val="00190CF1"/>
    <w:rsid w:val="00191687"/>
    <w:rsid w:val="0019178D"/>
    <w:rsid w:val="00191AAD"/>
    <w:rsid w:val="001924A0"/>
    <w:rsid w:val="001928CD"/>
    <w:rsid w:val="00192DCA"/>
    <w:rsid w:val="00193A3F"/>
    <w:rsid w:val="00193B28"/>
    <w:rsid w:val="00195626"/>
    <w:rsid w:val="00195FEF"/>
    <w:rsid w:val="00196957"/>
    <w:rsid w:val="00196F62"/>
    <w:rsid w:val="0019716D"/>
    <w:rsid w:val="001A0520"/>
    <w:rsid w:val="001A0521"/>
    <w:rsid w:val="001A078D"/>
    <w:rsid w:val="001A08B0"/>
    <w:rsid w:val="001A1455"/>
    <w:rsid w:val="001A16F0"/>
    <w:rsid w:val="001A3078"/>
    <w:rsid w:val="001A37DD"/>
    <w:rsid w:val="001A3D0B"/>
    <w:rsid w:val="001A41D1"/>
    <w:rsid w:val="001A56CA"/>
    <w:rsid w:val="001A5873"/>
    <w:rsid w:val="001B02D2"/>
    <w:rsid w:val="001B1677"/>
    <w:rsid w:val="001B1A3E"/>
    <w:rsid w:val="001B1B75"/>
    <w:rsid w:val="001B228E"/>
    <w:rsid w:val="001B2BD3"/>
    <w:rsid w:val="001B2C2A"/>
    <w:rsid w:val="001B375D"/>
    <w:rsid w:val="001B5250"/>
    <w:rsid w:val="001B5C6B"/>
    <w:rsid w:val="001B60DD"/>
    <w:rsid w:val="001B69D6"/>
    <w:rsid w:val="001B6DE4"/>
    <w:rsid w:val="001B737F"/>
    <w:rsid w:val="001B7504"/>
    <w:rsid w:val="001C0002"/>
    <w:rsid w:val="001C2287"/>
    <w:rsid w:val="001C3044"/>
    <w:rsid w:val="001C30B7"/>
    <w:rsid w:val="001C3259"/>
    <w:rsid w:val="001C3FDC"/>
    <w:rsid w:val="001C4001"/>
    <w:rsid w:val="001C451F"/>
    <w:rsid w:val="001C4669"/>
    <w:rsid w:val="001C4A8B"/>
    <w:rsid w:val="001C4E7E"/>
    <w:rsid w:val="001C4F37"/>
    <w:rsid w:val="001C5118"/>
    <w:rsid w:val="001C54AD"/>
    <w:rsid w:val="001C57B9"/>
    <w:rsid w:val="001C5C93"/>
    <w:rsid w:val="001C63CA"/>
    <w:rsid w:val="001C64F0"/>
    <w:rsid w:val="001C6567"/>
    <w:rsid w:val="001C675D"/>
    <w:rsid w:val="001C68DB"/>
    <w:rsid w:val="001C71D5"/>
    <w:rsid w:val="001C74F3"/>
    <w:rsid w:val="001C7539"/>
    <w:rsid w:val="001C7F3C"/>
    <w:rsid w:val="001C7F53"/>
    <w:rsid w:val="001D0F53"/>
    <w:rsid w:val="001D129E"/>
    <w:rsid w:val="001D162D"/>
    <w:rsid w:val="001D1813"/>
    <w:rsid w:val="001D1F28"/>
    <w:rsid w:val="001D212E"/>
    <w:rsid w:val="001D2776"/>
    <w:rsid w:val="001D3D10"/>
    <w:rsid w:val="001D5CBF"/>
    <w:rsid w:val="001D61C0"/>
    <w:rsid w:val="001D70A2"/>
    <w:rsid w:val="001D7F30"/>
    <w:rsid w:val="001E0DA6"/>
    <w:rsid w:val="001E16AB"/>
    <w:rsid w:val="001E1CE7"/>
    <w:rsid w:val="001E1FA0"/>
    <w:rsid w:val="001E1FCD"/>
    <w:rsid w:val="001E2C21"/>
    <w:rsid w:val="001E2C36"/>
    <w:rsid w:val="001E2DF1"/>
    <w:rsid w:val="001E3182"/>
    <w:rsid w:val="001E325F"/>
    <w:rsid w:val="001E33EA"/>
    <w:rsid w:val="001E399B"/>
    <w:rsid w:val="001E3BD3"/>
    <w:rsid w:val="001E45A8"/>
    <w:rsid w:val="001E4FD8"/>
    <w:rsid w:val="001E518E"/>
    <w:rsid w:val="001E6CFB"/>
    <w:rsid w:val="001E7100"/>
    <w:rsid w:val="001E7B91"/>
    <w:rsid w:val="001E7D5B"/>
    <w:rsid w:val="001E7DFC"/>
    <w:rsid w:val="001F00E0"/>
    <w:rsid w:val="001F0CD9"/>
    <w:rsid w:val="001F17B8"/>
    <w:rsid w:val="001F1BB5"/>
    <w:rsid w:val="001F1E17"/>
    <w:rsid w:val="001F1E2F"/>
    <w:rsid w:val="001F2C07"/>
    <w:rsid w:val="001F2E5B"/>
    <w:rsid w:val="001F3B40"/>
    <w:rsid w:val="001F4CB5"/>
    <w:rsid w:val="001F66F5"/>
    <w:rsid w:val="00200BD1"/>
    <w:rsid w:val="00200D42"/>
    <w:rsid w:val="00201E79"/>
    <w:rsid w:val="00202536"/>
    <w:rsid w:val="00202BBF"/>
    <w:rsid w:val="0020446F"/>
    <w:rsid w:val="002044CC"/>
    <w:rsid w:val="002051D8"/>
    <w:rsid w:val="00205BDE"/>
    <w:rsid w:val="00205F05"/>
    <w:rsid w:val="00207340"/>
    <w:rsid w:val="00207A0F"/>
    <w:rsid w:val="00207DAC"/>
    <w:rsid w:val="00211155"/>
    <w:rsid w:val="00211321"/>
    <w:rsid w:val="002117D3"/>
    <w:rsid w:val="0021278E"/>
    <w:rsid w:val="002129B4"/>
    <w:rsid w:val="00213E36"/>
    <w:rsid w:val="0021411D"/>
    <w:rsid w:val="0021471E"/>
    <w:rsid w:val="00215676"/>
    <w:rsid w:val="00216219"/>
    <w:rsid w:val="00216E11"/>
    <w:rsid w:val="00216FA1"/>
    <w:rsid w:val="0021711D"/>
    <w:rsid w:val="002173D0"/>
    <w:rsid w:val="00217C0A"/>
    <w:rsid w:val="00217E84"/>
    <w:rsid w:val="00217F4A"/>
    <w:rsid w:val="00221D1B"/>
    <w:rsid w:val="00223167"/>
    <w:rsid w:val="0022317B"/>
    <w:rsid w:val="002233CF"/>
    <w:rsid w:val="0022368D"/>
    <w:rsid w:val="00223716"/>
    <w:rsid w:val="0022390C"/>
    <w:rsid w:val="00223966"/>
    <w:rsid w:val="00223F2C"/>
    <w:rsid w:val="00224112"/>
    <w:rsid w:val="00224651"/>
    <w:rsid w:val="002248D1"/>
    <w:rsid w:val="002253C7"/>
    <w:rsid w:val="002256D1"/>
    <w:rsid w:val="00225F04"/>
    <w:rsid w:val="002262DA"/>
    <w:rsid w:val="00226E74"/>
    <w:rsid w:val="00227246"/>
    <w:rsid w:val="002302BF"/>
    <w:rsid w:val="00230469"/>
    <w:rsid w:val="00230692"/>
    <w:rsid w:val="0023096F"/>
    <w:rsid w:val="00230B99"/>
    <w:rsid w:val="00231054"/>
    <w:rsid w:val="0023195F"/>
    <w:rsid w:val="0023199C"/>
    <w:rsid w:val="00231A1B"/>
    <w:rsid w:val="00231DD6"/>
    <w:rsid w:val="00233077"/>
    <w:rsid w:val="002338A3"/>
    <w:rsid w:val="00234173"/>
    <w:rsid w:val="002346B7"/>
    <w:rsid w:val="00235230"/>
    <w:rsid w:val="00235243"/>
    <w:rsid w:val="002352DC"/>
    <w:rsid w:val="00235B15"/>
    <w:rsid w:val="00235C07"/>
    <w:rsid w:val="00235EAE"/>
    <w:rsid w:val="00236AA1"/>
    <w:rsid w:val="00236D2F"/>
    <w:rsid w:val="0023792D"/>
    <w:rsid w:val="00240020"/>
    <w:rsid w:val="00240578"/>
    <w:rsid w:val="002406B8"/>
    <w:rsid w:val="00240AFF"/>
    <w:rsid w:val="00240EA4"/>
    <w:rsid w:val="00241AB0"/>
    <w:rsid w:val="00241D8B"/>
    <w:rsid w:val="00241E5D"/>
    <w:rsid w:val="00241EB1"/>
    <w:rsid w:val="002423AB"/>
    <w:rsid w:val="0024277E"/>
    <w:rsid w:val="0024378F"/>
    <w:rsid w:val="00243F02"/>
    <w:rsid w:val="00244A24"/>
    <w:rsid w:val="0024557C"/>
    <w:rsid w:val="00245827"/>
    <w:rsid w:val="00245F10"/>
    <w:rsid w:val="00246AF8"/>
    <w:rsid w:val="00247058"/>
    <w:rsid w:val="00247CD7"/>
    <w:rsid w:val="00247F0A"/>
    <w:rsid w:val="00250D6D"/>
    <w:rsid w:val="00250F77"/>
    <w:rsid w:val="00252078"/>
    <w:rsid w:val="00252189"/>
    <w:rsid w:val="00252D8C"/>
    <w:rsid w:val="00252FD2"/>
    <w:rsid w:val="002530F9"/>
    <w:rsid w:val="0025431E"/>
    <w:rsid w:val="00255123"/>
    <w:rsid w:val="002555CA"/>
    <w:rsid w:val="00255903"/>
    <w:rsid w:val="0025718B"/>
    <w:rsid w:val="0026012C"/>
    <w:rsid w:val="00260609"/>
    <w:rsid w:val="0026100E"/>
    <w:rsid w:val="002617DB"/>
    <w:rsid w:val="00261CE4"/>
    <w:rsid w:val="00263134"/>
    <w:rsid w:val="00263F9B"/>
    <w:rsid w:val="0026425C"/>
    <w:rsid w:val="002647AD"/>
    <w:rsid w:val="00264DD0"/>
    <w:rsid w:val="00265A14"/>
    <w:rsid w:val="002667CB"/>
    <w:rsid w:val="0026690B"/>
    <w:rsid w:val="00266925"/>
    <w:rsid w:val="00270521"/>
    <w:rsid w:val="00273169"/>
    <w:rsid w:val="00273980"/>
    <w:rsid w:val="00273FDE"/>
    <w:rsid w:val="00274E48"/>
    <w:rsid w:val="00274E96"/>
    <w:rsid w:val="002750E8"/>
    <w:rsid w:val="00275365"/>
    <w:rsid w:val="0027702A"/>
    <w:rsid w:val="00277C9C"/>
    <w:rsid w:val="00277D52"/>
    <w:rsid w:val="00280295"/>
    <w:rsid w:val="00280BC9"/>
    <w:rsid w:val="00281978"/>
    <w:rsid w:val="00282192"/>
    <w:rsid w:val="00282598"/>
    <w:rsid w:val="0028282A"/>
    <w:rsid w:val="002833F8"/>
    <w:rsid w:val="00283E28"/>
    <w:rsid w:val="00284311"/>
    <w:rsid w:val="0028436A"/>
    <w:rsid w:val="00284605"/>
    <w:rsid w:val="002847A8"/>
    <w:rsid w:val="0028488C"/>
    <w:rsid w:val="002853A6"/>
    <w:rsid w:val="002868C9"/>
    <w:rsid w:val="00287129"/>
    <w:rsid w:val="0028788A"/>
    <w:rsid w:val="00287C6E"/>
    <w:rsid w:val="0029029B"/>
    <w:rsid w:val="002905FC"/>
    <w:rsid w:val="002906E0"/>
    <w:rsid w:val="00291112"/>
    <w:rsid w:val="00291667"/>
    <w:rsid w:val="00291AE9"/>
    <w:rsid w:val="00292100"/>
    <w:rsid w:val="002928B9"/>
    <w:rsid w:val="00292991"/>
    <w:rsid w:val="00292D23"/>
    <w:rsid w:val="00293036"/>
    <w:rsid w:val="0029341E"/>
    <w:rsid w:val="0029342B"/>
    <w:rsid w:val="00293920"/>
    <w:rsid w:val="002939F8"/>
    <w:rsid w:val="0029446B"/>
    <w:rsid w:val="002947D0"/>
    <w:rsid w:val="00295664"/>
    <w:rsid w:val="002956BF"/>
    <w:rsid w:val="00295A06"/>
    <w:rsid w:val="00295C5A"/>
    <w:rsid w:val="00296BEB"/>
    <w:rsid w:val="002970B9"/>
    <w:rsid w:val="002A0272"/>
    <w:rsid w:val="002A0342"/>
    <w:rsid w:val="002A0A1C"/>
    <w:rsid w:val="002A0FA7"/>
    <w:rsid w:val="002A1665"/>
    <w:rsid w:val="002A1C0B"/>
    <w:rsid w:val="002A1C31"/>
    <w:rsid w:val="002A1D1A"/>
    <w:rsid w:val="002A272A"/>
    <w:rsid w:val="002A2B31"/>
    <w:rsid w:val="002A34C2"/>
    <w:rsid w:val="002A362C"/>
    <w:rsid w:val="002A3789"/>
    <w:rsid w:val="002A385F"/>
    <w:rsid w:val="002A4F80"/>
    <w:rsid w:val="002A644A"/>
    <w:rsid w:val="002A6737"/>
    <w:rsid w:val="002A684E"/>
    <w:rsid w:val="002A6A87"/>
    <w:rsid w:val="002A73F0"/>
    <w:rsid w:val="002A7EE6"/>
    <w:rsid w:val="002B0BF5"/>
    <w:rsid w:val="002B1046"/>
    <w:rsid w:val="002B1AF7"/>
    <w:rsid w:val="002B1BDD"/>
    <w:rsid w:val="002B1CBF"/>
    <w:rsid w:val="002B2733"/>
    <w:rsid w:val="002B32CF"/>
    <w:rsid w:val="002B35D3"/>
    <w:rsid w:val="002B36D6"/>
    <w:rsid w:val="002B3979"/>
    <w:rsid w:val="002B4D95"/>
    <w:rsid w:val="002B5221"/>
    <w:rsid w:val="002B5B72"/>
    <w:rsid w:val="002B628A"/>
    <w:rsid w:val="002B6F39"/>
    <w:rsid w:val="002C05FC"/>
    <w:rsid w:val="002C06B6"/>
    <w:rsid w:val="002C1F62"/>
    <w:rsid w:val="002C2269"/>
    <w:rsid w:val="002C279F"/>
    <w:rsid w:val="002C2C4D"/>
    <w:rsid w:val="002C4916"/>
    <w:rsid w:val="002C5809"/>
    <w:rsid w:val="002C72D5"/>
    <w:rsid w:val="002D1C54"/>
    <w:rsid w:val="002D2099"/>
    <w:rsid w:val="002D2369"/>
    <w:rsid w:val="002D391C"/>
    <w:rsid w:val="002D39C1"/>
    <w:rsid w:val="002D4ED4"/>
    <w:rsid w:val="002D608C"/>
    <w:rsid w:val="002D6C57"/>
    <w:rsid w:val="002D6E19"/>
    <w:rsid w:val="002D7837"/>
    <w:rsid w:val="002E0A23"/>
    <w:rsid w:val="002E0E44"/>
    <w:rsid w:val="002E1F3F"/>
    <w:rsid w:val="002E22AA"/>
    <w:rsid w:val="002E26AA"/>
    <w:rsid w:val="002E2702"/>
    <w:rsid w:val="002E2AFE"/>
    <w:rsid w:val="002E2E30"/>
    <w:rsid w:val="002E2EC4"/>
    <w:rsid w:val="002E33E6"/>
    <w:rsid w:val="002E4109"/>
    <w:rsid w:val="002E5009"/>
    <w:rsid w:val="002E52C1"/>
    <w:rsid w:val="002E56A0"/>
    <w:rsid w:val="002E62BC"/>
    <w:rsid w:val="002E7E0D"/>
    <w:rsid w:val="002E7FCA"/>
    <w:rsid w:val="002F020C"/>
    <w:rsid w:val="002F0C17"/>
    <w:rsid w:val="002F0D0B"/>
    <w:rsid w:val="002F187E"/>
    <w:rsid w:val="002F1E2D"/>
    <w:rsid w:val="002F2C6C"/>
    <w:rsid w:val="002F2FB6"/>
    <w:rsid w:val="002F3213"/>
    <w:rsid w:val="002F3E4C"/>
    <w:rsid w:val="002F41E1"/>
    <w:rsid w:val="002F4571"/>
    <w:rsid w:val="002F4E26"/>
    <w:rsid w:val="002F53D1"/>
    <w:rsid w:val="002F5E3D"/>
    <w:rsid w:val="002F60E0"/>
    <w:rsid w:val="002F6F76"/>
    <w:rsid w:val="002F77B7"/>
    <w:rsid w:val="003005BA"/>
    <w:rsid w:val="003008BD"/>
    <w:rsid w:val="00300B1F"/>
    <w:rsid w:val="00300D9F"/>
    <w:rsid w:val="003013A4"/>
    <w:rsid w:val="00301DA9"/>
    <w:rsid w:val="00302595"/>
    <w:rsid w:val="003030C7"/>
    <w:rsid w:val="00303AB5"/>
    <w:rsid w:val="00304694"/>
    <w:rsid w:val="00304BDA"/>
    <w:rsid w:val="0030539A"/>
    <w:rsid w:val="003057D8"/>
    <w:rsid w:val="003059A8"/>
    <w:rsid w:val="00305C66"/>
    <w:rsid w:val="00306069"/>
    <w:rsid w:val="00306A1E"/>
    <w:rsid w:val="0031090C"/>
    <w:rsid w:val="0031111D"/>
    <w:rsid w:val="00311515"/>
    <w:rsid w:val="00312437"/>
    <w:rsid w:val="00312790"/>
    <w:rsid w:val="003135DC"/>
    <w:rsid w:val="00313907"/>
    <w:rsid w:val="00313B3F"/>
    <w:rsid w:val="00313F88"/>
    <w:rsid w:val="003140FB"/>
    <w:rsid w:val="00314576"/>
    <w:rsid w:val="00315270"/>
    <w:rsid w:val="0031532D"/>
    <w:rsid w:val="0031562B"/>
    <w:rsid w:val="00316769"/>
    <w:rsid w:val="00316968"/>
    <w:rsid w:val="0031777F"/>
    <w:rsid w:val="00320864"/>
    <w:rsid w:val="0032095E"/>
    <w:rsid w:val="00320E7D"/>
    <w:rsid w:val="003211D9"/>
    <w:rsid w:val="00321578"/>
    <w:rsid w:val="00321D18"/>
    <w:rsid w:val="00323845"/>
    <w:rsid w:val="003242F2"/>
    <w:rsid w:val="00324E85"/>
    <w:rsid w:val="00324EFA"/>
    <w:rsid w:val="00325B0B"/>
    <w:rsid w:val="0032766D"/>
    <w:rsid w:val="00327736"/>
    <w:rsid w:val="00327C22"/>
    <w:rsid w:val="00330285"/>
    <w:rsid w:val="003302F3"/>
    <w:rsid w:val="0033164E"/>
    <w:rsid w:val="00332403"/>
    <w:rsid w:val="0033240D"/>
    <w:rsid w:val="00332D52"/>
    <w:rsid w:val="00332E0B"/>
    <w:rsid w:val="00333CC8"/>
    <w:rsid w:val="00334D87"/>
    <w:rsid w:val="003359C4"/>
    <w:rsid w:val="003359C6"/>
    <w:rsid w:val="00336A80"/>
    <w:rsid w:val="00336C47"/>
    <w:rsid w:val="00340308"/>
    <w:rsid w:val="00340CE5"/>
    <w:rsid w:val="00340FE1"/>
    <w:rsid w:val="0034178F"/>
    <w:rsid w:val="003433EF"/>
    <w:rsid w:val="00343822"/>
    <w:rsid w:val="00343A27"/>
    <w:rsid w:val="00343C88"/>
    <w:rsid w:val="0034514F"/>
    <w:rsid w:val="003453BB"/>
    <w:rsid w:val="003468ED"/>
    <w:rsid w:val="00346A8E"/>
    <w:rsid w:val="00346FC8"/>
    <w:rsid w:val="00350BC8"/>
    <w:rsid w:val="00350C8B"/>
    <w:rsid w:val="0035131E"/>
    <w:rsid w:val="00351C5F"/>
    <w:rsid w:val="00351D72"/>
    <w:rsid w:val="00352194"/>
    <w:rsid w:val="00352C29"/>
    <w:rsid w:val="003531BC"/>
    <w:rsid w:val="00353388"/>
    <w:rsid w:val="003546E3"/>
    <w:rsid w:val="0035482C"/>
    <w:rsid w:val="00355044"/>
    <w:rsid w:val="003558A7"/>
    <w:rsid w:val="0035654C"/>
    <w:rsid w:val="00356E0D"/>
    <w:rsid w:val="0036047A"/>
    <w:rsid w:val="00360AA6"/>
    <w:rsid w:val="003614B5"/>
    <w:rsid w:val="00361B93"/>
    <w:rsid w:val="00362555"/>
    <w:rsid w:val="003625CF"/>
    <w:rsid w:val="00362E14"/>
    <w:rsid w:val="00363208"/>
    <w:rsid w:val="003637DF"/>
    <w:rsid w:val="00363C58"/>
    <w:rsid w:val="003645AE"/>
    <w:rsid w:val="00364E7B"/>
    <w:rsid w:val="0036608D"/>
    <w:rsid w:val="0036694D"/>
    <w:rsid w:val="003703FE"/>
    <w:rsid w:val="003707C0"/>
    <w:rsid w:val="003707E2"/>
    <w:rsid w:val="00370F8B"/>
    <w:rsid w:val="0037162D"/>
    <w:rsid w:val="00371C5D"/>
    <w:rsid w:val="003723B9"/>
    <w:rsid w:val="00372490"/>
    <w:rsid w:val="00372902"/>
    <w:rsid w:val="00372C40"/>
    <w:rsid w:val="00373090"/>
    <w:rsid w:val="00373625"/>
    <w:rsid w:val="00373637"/>
    <w:rsid w:val="00373858"/>
    <w:rsid w:val="0037398B"/>
    <w:rsid w:val="00373C04"/>
    <w:rsid w:val="00373C1B"/>
    <w:rsid w:val="00373C72"/>
    <w:rsid w:val="0037548C"/>
    <w:rsid w:val="00375B74"/>
    <w:rsid w:val="00375BEB"/>
    <w:rsid w:val="00376049"/>
    <w:rsid w:val="0037701F"/>
    <w:rsid w:val="003800A9"/>
    <w:rsid w:val="00380C06"/>
    <w:rsid w:val="00381052"/>
    <w:rsid w:val="00381B76"/>
    <w:rsid w:val="0038258E"/>
    <w:rsid w:val="00382607"/>
    <w:rsid w:val="003826DF"/>
    <w:rsid w:val="003827C1"/>
    <w:rsid w:val="00382D5D"/>
    <w:rsid w:val="00382DEF"/>
    <w:rsid w:val="00383D79"/>
    <w:rsid w:val="003840F9"/>
    <w:rsid w:val="003846C2"/>
    <w:rsid w:val="003849DC"/>
    <w:rsid w:val="0038504F"/>
    <w:rsid w:val="00385E78"/>
    <w:rsid w:val="0038699A"/>
    <w:rsid w:val="00386BC9"/>
    <w:rsid w:val="00387EEF"/>
    <w:rsid w:val="00390644"/>
    <w:rsid w:val="00390B41"/>
    <w:rsid w:val="0039166F"/>
    <w:rsid w:val="00391D39"/>
    <w:rsid w:val="00393853"/>
    <w:rsid w:val="0039389C"/>
    <w:rsid w:val="00393C2B"/>
    <w:rsid w:val="00393C77"/>
    <w:rsid w:val="003940D6"/>
    <w:rsid w:val="00394634"/>
    <w:rsid w:val="00395C22"/>
    <w:rsid w:val="00395C69"/>
    <w:rsid w:val="00395C84"/>
    <w:rsid w:val="00395C95"/>
    <w:rsid w:val="00395F2B"/>
    <w:rsid w:val="003960E2"/>
    <w:rsid w:val="0039751E"/>
    <w:rsid w:val="0039793F"/>
    <w:rsid w:val="00397EAF"/>
    <w:rsid w:val="003A0420"/>
    <w:rsid w:val="003A176C"/>
    <w:rsid w:val="003A2554"/>
    <w:rsid w:val="003A2633"/>
    <w:rsid w:val="003A2CC8"/>
    <w:rsid w:val="003A2D83"/>
    <w:rsid w:val="003A3119"/>
    <w:rsid w:val="003A3753"/>
    <w:rsid w:val="003A3BAB"/>
    <w:rsid w:val="003A50AE"/>
    <w:rsid w:val="003A5476"/>
    <w:rsid w:val="003A757F"/>
    <w:rsid w:val="003A75BE"/>
    <w:rsid w:val="003A77D3"/>
    <w:rsid w:val="003A790C"/>
    <w:rsid w:val="003A7DDD"/>
    <w:rsid w:val="003B00EF"/>
    <w:rsid w:val="003B09C1"/>
    <w:rsid w:val="003B1A08"/>
    <w:rsid w:val="003B1D8C"/>
    <w:rsid w:val="003B3469"/>
    <w:rsid w:val="003B44F1"/>
    <w:rsid w:val="003B59BF"/>
    <w:rsid w:val="003B6C80"/>
    <w:rsid w:val="003B79FA"/>
    <w:rsid w:val="003B7A50"/>
    <w:rsid w:val="003B7EE5"/>
    <w:rsid w:val="003C03B3"/>
    <w:rsid w:val="003C21DF"/>
    <w:rsid w:val="003C2200"/>
    <w:rsid w:val="003C2C72"/>
    <w:rsid w:val="003C2E7D"/>
    <w:rsid w:val="003C300B"/>
    <w:rsid w:val="003C3167"/>
    <w:rsid w:val="003C491E"/>
    <w:rsid w:val="003C6003"/>
    <w:rsid w:val="003C6399"/>
    <w:rsid w:val="003C6A71"/>
    <w:rsid w:val="003C730D"/>
    <w:rsid w:val="003C7FC3"/>
    <w:rsid w:val="003D12E3"/>
    <w:rsid w:val="003D17D0"/>
    <w:rsid w:val="003D364B"/>
    <w:rsid w:val="003D39F2"/>
    <w:rsid w:val="003D3AC5"/>
    <w:rsid w:val="003D403D"/>
    <w:rsid w:val="003D44C0"/>
    <w:rsid w:val="003D5796"/>
    <w:rsid w:val="003D58AD"/>
    <w:rsid w:val="003D5A1B"/>
    <w:rsid w:val="003D5E60"/>
    <w:rsid w:val="003D69AC"/>
    <w:rsid w:val="003D7981"/>
    <w:rsid w:val="003D7D9D"/>
    <w:rsid w:val="003E05B2"/>
    <w:rsid w:val="003E09EA"/>
    <w:rsid w:val="003E0C6D"/>
    <w:rsid w:val="003E1CA2"/>
    <w:rsid w:val="003E20B3"/>
    <w:rsid w:val="003E3CD9"/>
    <w:rsid w:val="003E4083"/>
    <w:rsid w:val="003E6021"/>
    <w:rsid w:val="003E6305"/>
    <w:rsid w:val="003E672D"/>
    <w:rsid w:val="003E6A15"/>
    <w:rsid w:val="003E750E"/>
    <w:rsid w:val="003E78C8"/>
    <w:rsid w:val="003E79F0"/>
    <w:rsid w:val="003E7EAA"/>
    <w:rsid w:val="003F011E"/>
    <w:rsid w:val="003F07C6"/>
    <w:rsid w:val="003F0889"/>
    <w:rsid w:val="003F10D5"/>
    <w:rsid w:val="003F1390"/>
    <w:rsid w:val="003F2EC1"/>
    <w:rsid w:val="003F3061"/>
    <w:rsid w:val="003F3878"/>
    <w:rsid w:val="003F4474"/>
    <w:rsid w:val="003F4C0D"/>
    <w:rsid w:val="003F51C9"/>
    <w:rsid w:val="003F5403"/>
    <w:rsid w:val="003F6E91"/>
    <w:rsid w:val="003F7315"/>
    <w:rsid w:val="003F75D5"/>
    <w:rsid w:val="00400411"/>
    <w:rsid w:val="0040094E"/>
    <w:rsid w:val="00400B9A"/>
    <w:rsid w:val="00400FC9"/>
    <w:rsid w:val="00401EB3"/>
    <w:rsid w:val="00401EF5"/>
    <w:rsid w:val="004052A6"/>
    <w:rsid w:val="0040546A"/>
    <w:rsid w:val="00405AF9"/>
    <w:rsid w:val="00405CE9"/>
    <w:rsid w:val="004062DC"/>
    <w:rsid w:val="00407675"/>
    <w:rsid w:val="0041052A"/>
    <w:rsid w:val="00410952"/>
    <w:rsid w:val="004114AB"/>
    <w:rsid w:val="004114CD"/>
    <w:rsid w:val="004118BB"/>
    <w:rsid w:val="00411BC6"/>
    <w:rsid w:val="00412DAF"/>
    <w:rsid w:val="004130C2"/>
    <w:rsid w:val="004167E3"/>
    <w:rsid w:val="0041680A"/>
    <w:rsid w:val="00416CDB"/>
    <w:rsid w:val="004178F4"/>
    <w:rsid w:val="004179E4"/>
    <w:rsid w:val="00420452"/>
    <w:rsid w:val="004209C5"/>
    <w:rsid w:val="00420CA5"/>
    <w:rsid w:val="00420CBC"/>
    <w:rsid w:val="0042326F"/>
    <w:rsid w:val="0042362D"/>
    <w:rsid w:val="004238C4"/>
    <w:rsid w:val="004242C3"/>
    <w:rsid w:val="00425134"/>
    <w:rsid w:val="00425DDE"/>
    <w:rsid w:val="0042760A"/>
    <w:rsid w:val="00430A17"/>
    <w:rsid w:val="004321D1"/>
    <w:rsid w:val="00432D0E"/>
    <w:rsid w:val="00433099"/>
    <w:rsid w:val="0043355D"/>
    <w:rsid w:val="00433E14"/>
    <w:rsid w:val="0043450B"/>
    <w:rsid w:val="004349C9"/>
    <w:rsid w:val="00434EE4"/>
    <w:rsid w:val="0043528A"/>
    <w:rsid w:val="00436B8C"/>
    <w:rsid w:val="00437700"/>
    <w:rsid w:val="00437826"/>
    <w:rsid w:val="004402C2"/>
    <w:rsid w:val="004409C8"/>
    <w:rsid w:val="004417EE"/>
    <w:rsid w:val="0044223A"/>
    <w:rsid w:val="0044291F"/>
    <w:rsid w:val="00442F50"/>
    <w:rsid w:val="0044313C"/>
    <w:rsid w:val="0044425B"/>
    <w:rsid w:val="004443A7"/>
    <w:rsid w:val="00444AD6"/>
    <w:rsid w:val="00444C89"/>
    <w:rsid w:val="00445155"/>
    <w:rsid w:val="004454C4"/>
    <w:rsid w:val="004456FD"/>
    <w:rsid w:val="00445861"/>
    <w:rsid w:val="00445892"/>
    <w:rsid w:val="004463CD"/>
    <w:rsid w:val="0044657F"/>
    <w:rsid w:val="00446969"/>
    <w:rsid w:val="00451D1E"/>
    <w:rsid w:val="00451F33"/>
    <w:rsid w:val="004558E3"/>
    <w:rsid w:val="004559A8"/>
    <w:rsid w:val="00455B35"/>
    <w:rsid w:val="00456418"/>
    <w:rsid w:val="004565E6"/>
    <w:rsid w:val="004569C4"/>
    <w:rsid w:val="00460A10"/>
    <w:rsid w:val="004616C9"/>
    <w:rsid w:val="00461C38"/>
    <w:rsid w:val="0046225C"/>
    <w:rsid w:val="00462CB7"/>
    <w:rsid w:val="004630ED"/>
    <w:rsid w:val="004643DF"/>
    <w:rsid w:val="00464489"/>
    <w:rsid w:val="0046613C"/>
    <w:rsid w:val="004668C9"/>
    <w:rsid w:val="00466DD2"/>
    <w:rsid w:val="00466F29"/>
    <w:rsid w:val="004673DA"/>
    <w:rsid w:val="004674B5"/>
    <w:rsid w:val="00467AB5"/>
    <w:rsid w:val="00470163"/>
    <w:rsid w:val="0047017A"/>
    <w:rsid w:val="004701BB"/>
    <w:rsid w:val="004701F7"/>
    <w:rsid w:val="00470CCD"/>
    <w:rsid w:val="00470E37"/>
    <w:rsid w:val="00471332"/>
    <w:rsid w:val="00471A85"/>
    <w:rsid w:val="004727BD"/>
    <w:rsid w:val="0047292F"/>
    <w:rsid w:val="00472E2A"/>
    <w:rsid w:val="00473497"/>
    <w:rsid w:val="00473940"/>
    <w:rsid w:val="0047433F"/>
    <w:rsid w:val="00474D5D"/>
    <w:rsid w:val="0047764D"/>
    <w:rsid w:val="0048001C"/>
    <w:rsid w:val="00480461"/>
    <w:rsid w:val="0048171C"/>
    <w:rsid w:val="004818FD"/>
    <w:rsid w:val="004819A9"/>
    <w:rsid w:val="00482610"/>
    <w:rsid w:val="00482726"/>
    <w:rsid w:val="00483204"/>
    <w:rsid w:val="00483701"/>
    <w:rsid w:val="004839C9"/>
    <w:rsid w:val="004840F0"/>
    <w:rsid w:val="00484472"/>
    <w:rsid w:val="00484566"/>
    <w:rsid w:val="004846E1"/>
    <w:rsid w:val="00484A00"/>
    <w:rsid w:val="0049006C"/>
    <w:rsid w:val="004905DD"/>
    <w:rsid w:val="00490981"/>
    <w:rsid w:val="00490B26"/>
    <w:rsid w:val="00491A48"/>
    <w:rsid w:val="00491EBA"/>
    <w:rsid w:val="00493885"/>
    <w:rsid w:val="004939AC"/>
    <w:rsid w:val="00493B56"/>
    <w:rsid w:val="004966FF"/>
    <w:rsid w:val="0049693B"/>
    <w:rsid w:val="00496D21"/>
    <w:rsid w:val="00497194"/>
    <w:rsid w:val="004A022C"/>
    <w:rsid w:val="004A0AA7"/>
    <w:rsid w:val="004A0DBE"/>
    <w:rsid w:val="004A228F"/>
    <w:rsid w:val="004A2423"/>
    <w:rsid w:val="004A2C8F"/>
    <w:rsid w:val="004A3345"/>
    <w:rsid w:val="004A39C7"/>
    <w:rsid w:val="004A4705"/>
    <w:rsid w:val="004A5751"/>
    <w:rsid w:val="004A6C9D"/>
    <w:rsid w:val="004A74A7"/>
    <w:rsid w:val="004A7FCA"/>
    <w:rsid w:val="004B02AF"/>
    <w:rsid w:val="004B0A9C"/>
    <w:rsid w:val="004B3E85"/>
    <w:rsid w:val="004B421B"/>
    <w:rsid w:val="004B5E25"/>
    <w:rsid w:val="004B777B"/>
    <w:rsid w:val="004B7FCD"/>
    <w:rsid w:val="004C1E02"/>
    <w:rsid w:val="004C2611"/>
    <w:rsid w:val="004C2643"/>
    <w:rsid w:val="004C2998"/>
    <w:rsid w:val="004C2B6F"/>
    <w:rsid w:val="004C2C88"/>
    <w:rsid w:val="004C3F83"/>
    <w:rsid w:val="004C4C2A"/>
    <w:rsid w:val="004C713C"/>
    <w:rsid w:val="004C7237"/>
    <w:rsid w:val="004D07C6"/>
    <w:rsid w:val="004D1266"/>
    <w:rsid w:val="004D2AF3"/>
    <w:rsid w:val="004D2D54"/>
    <w:rsid w:val="004D37F0"/>
    <w:rsid w:val="004D3BA3"/>
    <w:rsid w:val="004D3C72"/>
    <w:rsid w:val="004D40F1"/>
    <w:rsid w:val="004D491F"/>
    <w:rsid w:val="004D4973"/>
    <w:rsid w:val="004D652A"/>
    <w:rsid w:val="004D7062"/>
    <w:rsid w:val="004D778B"/>
    <w:rsid w:val="004D7C79"/>
    <w:rsid w:val="004E001C"/>
    <w:rsid w:val="004E0E1A"/>
    <w:rsid w:val="004E14B0"/>
    <w:rsid w:val="004E2BFA"/>
    <w:rsid w:val="004E3856"/>
    <w:rsid w:val="004E4088"/>
    <w:rsid w:val="004E4475"/>
    <w:rsid w:val="004E4F4A"/>
    <w:rsid w:val="004E4FAD"/>
    <w:rsid w:val="004E5600"/>
    <w:rsid w:val="004E5822"/>
    <w:rsid w:val="004E6759"/>
    <w:rsid w:val="004E6E11"/>
    <w:rsid w:val="004F07D7"/>
    <w:rsid w:val="004F0A26"/>
    <w:rsid w:val="004F14DE"/>
    <w:rsid w:val="004F1AF6"/>
    <w:rsid w:val="004F232C"/>
    <w:rsid w:val="004F233D"/>
    <w:rsid w:val="004F2352"/>
    <w:rsid w:val="004F310D"/>
    <w:rsid w:val="004F32BF"/>
    <w:rsid w:val="004F364E"/>
    <w:rsid w:val="004F3CDF"/>
    <w:rsid w:val="004F4479"/>
    <w:rsid w:val="004F4D35"/>
    <w:rsid w:val="004F6613"/>
    <w:rsid w:val="004F74DF"/>
    <w:rsid w:val="004F760B"/>
    <w:rsid w:val="00500357"/>
    <w:rsid w:val="00501C4F"/>
    <w:rsid w:val="005020D4"/>
    <w:rsid w:val="00503088"/>
    <w:rsid w:val="00503293"/>
    <w:rsid w:val="00503C6A"/>
    <w:rsid w:val="00503E4D"/>
    <w:rsid w:val="00504BAB"/>
    <w:rsid w:val="00505894"/>
    <w:rsid w:val="0050658D"/>
    <w:rsid w:val="00507749"/>
    <w:rsid w:val="00507C52"/>
    <w:rsid w:val="00510767"/>
    <w:rsid w:val="00510C56"/>
    <w:rsid w:val="005119D4"/>
    <w:rsid w:val="005119E2"/>
    <w:rsid w:val="00511C02"/>
    <w:rsid w:val="00512B3D"/>
    <w:rsid w:val="005132D6"/>
    <w:rsid w:val="0051495F"/>
    <w:rsid w:val="0051546F"/>
    <w:rsid w:val="00515D9E"/>
    <w:rsid w:val="00515E43"/>
    <w:rsid w:val="00516F1B"/>
    <w:rsid w:val="005170E8"/>
    <w:rsid w:val="00517414"/>
    <w:rsid w:val="00517439"/>
    <w:rsid w:val="005175FE"/>
    <w:rsid w:val="00517646"/>
    <w:rsid w:val="00517BE5"/>
    <w:rsid w:val="00517F63"/>
    <w:rsid w:val="00520EE6"/>
    <w:rsid w:val="00521A09"/>
    <w:rsid w:val="00521C73"/>
    <w:rsid w:val="00521E53"/>
    <w:rsid w:val="005222AD"/>
    <w:rsid w:val="005226B1"/>
    <w:rsid w:val="00522A2D"/>
    <w:rsid w:val="00522E0E"/>
    <w:rsid w:val="005231BB"/>
    <w:rsid w:val="00523823"/>
    <w:rsid w:val="005240BC"/>
    <w:rsid w:val="00524681"/>
    <w:rsid w:val="00524793"/>
    <w:rsid w:val="00524A29"/>
    <w:rsid w:val="00524A38"/>
    <w:rsid w:val="00525DCA"/>
    <w:rsid w:val="005276CF"/>
    <w:rsid w:val="0053042E"/>
    <w:rsid w:val="00530CC5"/>
    <w:rsid w:val="0053164B"/>
    <w:rsid w:val="005316F0"/>
    <w:rsid w:val="00531F6B"/>
    <w:rsid w:val="005329FD"/>
    <w:rsid w:val="00533160"/>
    <w:rsid w:val="005333E3"/>
    <w:rsid w:val="0053351F"/>
    <w:rsid w:val="005343E6"/>
    <w:rsid w:val="00534460"/>
    <w:rsid w:val="0053498C"/>
    <w:rsid w:val="005350DF"/>
    <w:rsid w:val="00535ACF"/>
    <w:rsid w:val="00536B28"/>
    <w:rsid w:val="00536E98"/>
    <w:rsid w:val="0053717E"/>
    <w:rsid w:val="00537BDE"/>
    <w:rsid w:val="00537EC0"/>
    <w:rsid w:val="005414AB"/>
    <w:rsid w:val="00543911"/>
    <w:rsid w:val="00543E3C"/>
    <w:rsid w:val="0054444A"/>
    <w:rsid w:val="005450E8"/>
    <w:rsid w:val="00545AD1"/>
    <w:rsid w:val="0054703D"/>
    <w:rsid w:val="0054761B"/>
    <w:rsid w:val="00550513"/>
    <w:rsid w:val="00550999"/>
    <w:rsid w:val="00551751"/>
    <w:rsid w:val="00552DBF"/>
    <w:rsid w:val="00553272"/>
    <w:rsid w:val="00554584"/>
    <w:rsid w:val="00555426"/>
    <w:rsid w:val="00556477"/>
    <w:rsid w:val="00556738"/>
    <w:rsid w:val="00557062"/>
    <w:rsid w:val="0055747F"/>
    <w:rsid w:val="0056021A"/>
    <w:rsid w:val="0056061B"/>
    <w:rsid w:val="0056144C"/>
    <w:rsid w:val="0056159C"/>
    <w:rsid w:val="005626DD"/>
    <w:rsid w:val="00564934"/>
    <w:rsid w:val="005653E1"/>
    <w:rsid w:val="00565925"/>
    <w:rsid w:val="00565DC8"/>
    <w:rsid w:val="00565F72"/>
    <w:rsid w:val="005662EC"/>
    <w:rsid w:val="00566B8F"/>
    <w:rsid w:val="00566D0C"/>
    <w:rsid w:val="0056713F"/>
    <w:rsid w:val="005673E7"/>
    <w:rsid w:val="00571203"/>
    <w:rsid w:val="00572187"/>
    <w:rsid w:val="00572283"/>
    <w:rsid w:val="005722CC"/>
    <w:rsid w:val="005725E2"/>
    <w:rsid w:val="00572906"/>
    <w:rsid w:val="00573140"/>
    <w:rsid w:val="00573C6B"/>
    <w:rsid w:val="00577B86"/>
    <w:rsid w:val="00581101"/>
    <w:rsid w:val="005811CC"/>
    <w:rsid w:val="00582109"/>
    <w:rsid w:val="00582A4C"/>
    <w:rsid w:val="00582D30"/>
    <w:rsid w:val="005832D8"/>
    <w:rsid w:val="00583969"/>
    <w:rsid w:val="00583B45"/>
    <w:rsid w:val="00584169"/>
    <w:rsid w:val="005845A2"/>
    <w:rsid w:val="005846C7"/>
    <w:rsid w:val="00584E33"/>
    <w:rsid w:val="00586FB0"/>
    <w:rsid w:val="005870A4"/>
    <w:rsid w:val="00590D92"/>
    <w:rsid w:val="00591671"/>
    <w:rsid w:val="005919C4"/>
    <w:rsid w:val="00592989"/>
    <w:rsid w:val="00592CA1"/>
    <w:rsid w:val="00593122"/>
    <w:rsid w:val="005932FF"/>
    <w:rsid w:val="00593C16"/>
    <w:rsid w:val="00593C4C"/>
    <w:rsid w:val="00594AE7"/>
    <w:rsid w:val="00595D0F"/>
    <w:rsid w:val="00597531"/>
    <w:rsid w:val="005A00C1"/>
    <w:rsid w:val="005A05EF"/>
    <w:rsid w:val="005A08D0"/>
    <w:rsid w:val="005A0CAF"/>
    <w:rsid w:val="005A0D5B"/>
    <w:rsid w:val="005A1D80"/>
    <w:rsid w:val="005A348E"/>
    <w:rsid w:val="005A35E2"/>
    <w:rsid w:val="005A5511"/>
    <w:rsid w:val="005A5688"/>
    <w:rsid w:val="005A69CC"/>
    <w:rsid w:val="005B0568"/>
    <w:rsid w:val="005B0885"/>
    <w:rsid w:val="005B08AA"/>
    <w:rsid w:val="005B0A20"/>
    <w:rsid w:val="005B0EAB"/>
    <w:rsid w:val="005B1A43"/>
    <w:rsid w:val="005B2954"/>
    <w:rsid w:val="005B3A42"/>
    <w:rsid w:val="005B3C37"/>
    <w:rsid w:val="005B3C8F"/>
    <w:rsid w:val="005B5608"/>
    <w:rsid w:val="005B5C08"/>
    <w:rsid w:val="005B5C27"/>
    <w:rsid w:val="005B68B6"/>
    <w:rsid w:val="005B68D2"/>
    <w:rsid w:val="005B6FF5"/>
    <w:rsid w:val="005B7FCD"/>
    <w:rsid w:val="005C0A6F"/>
    <w:rsid w:val="005C0FEF"/>
    <w:rsid w:val="005C14CE"/>
    <w:rsid w:val="005C1D3D"/>
    <w:rsid w:val="005C1F27"/>
    <w:rsid w:val="005C2AB2"/>
    <w:rsid w:val="005C48E8"/>
    <w:rsid w:val="005C4933"/>
    <w:rsid w:val="005C55F7"/>
    <w:rsid w:val="005C56A9"/>
    <w:rsid w:val="005C58BE"/>
    <w:rsid w:val="005C621F"/>
    <w:rsid w:val="005C666D"/>
    <w:rsid w:val="005C669F"/>
    <w:rsid w:val="005C6D49"/>
    <w:rsid w:val="005C7163"/>
    <w:rsid w:val="005D033A"/>
    <w:rsid w:val="005D08B0"/>
    <w:rsid w:val="005D13DC"/>
    <w:rsid w:val="005D1F55"/>
    <w:rsid w:val="005D262E"/>
    <w:rsid w:val="005D3682"/>
    <w:rsid w:val="005D4F86"/>
    <w:rsid w:val="005D5958"/>
    <w:rsid w:val="005D6289"/>
    <w:rsid w:val="005D6616"/>
    <w:rsid w:val="005D71A3"/>
    <w:rsid w:val="005E0C7C"/>
    <w:rsid w:val="005E0EAB"/>
    <w:rsid w:val="005E1333"/>
    <w:rsid w:val="005E15F5"/>
    <w:rsid w:val="005E1812"/>
    <w:rsid w:val="005E1C5C"/>
    <w:rsid w:val="005E21F9"/>
    <w:rsid w:val="005E2612"/>
    <w:rsid w:val="005E2771"/>
    <w:rsid w:val="005E2900"/>
    <w:rsid w:val="005E38DE"/>
    <w:rsid w:val="005E3B1E"/>
    <w:rsid w:val="005E44E8"/>
    <w:rsid w:val="005E4600"/>
    <w:rsid w:val="005E5BF4"/>
    <w:rsid w:val="005E6BB4"/>
    <w:rsid w:val="005E6F37"/>
    <w:rsid w:val="005E7DD6"/>
    <w:rsid w:val="005F2934"/>
    <w:rsid w:val="005F30E7"/>
    <w:rsid w:val="005F43F2"/>
    <w:rsid w:val="005F440F"/>
    <w:rsid w:val="005F4EB7"/>
    <w:rsid w:val="005F4ED5"/>
    <w:rsid w:val="005F4F10"/>
    <w:rsid w:val="005F508B"/>
    <w:rsid w:val="005F5C66"/>
    <w:rsid w:val="005F638F"/>
    <w:rsid w:val="005F68E7"/>
    <w:rsid w:val="005F702E"/>
    <w:rsid w:val="005F71EC"/>
    <w:rsid w:val="00600702"/>
    <w:rsid w:val="00600A64"/>
    <w:rsid w:val="0060126F"/>
    <w:rsid w:val="006013FA"/>
    <w:rsid w:val="00601BE0"/>
    <w:rsid w:val="00603612"/>
    <w:rsid w:val="006037B9"/>
    <w:rsid w:val="006039A2"/>
    <w:rsid w:val="00603E35"/>
    <w:rsid w:val="00604525"/>
    <w:rsid w:val="00604F30"/>
    <w:rsid w:val="00605694"/>
    <w:rsid w:val="00605881"/>
    <w:rsid w:val="00605E54"/>
    <w:rsid w:val="00605F46"/>
    <w:rsid w:val="006073EF"/>
    <w:rsid w:val="006077EC"/>
    <w:rsid w:val="00610AF1"/>
    <w:rsid w:val="00611D2A"/>
    <w:rsid w:val="00611D60"/>
    <w:rsid w:val="006132A5"/>
    <w:rsid w:val="006134EB"/>
    <w:rsid w:val="00614280"/>
    <w:rsid w:val="00614B33"/>
    <w:rsid w:val="00614EEE"/>
    <w:rsid w:val="00614FA7"/>
    <w:rsid w:val="00615978"/>
    <w:rsid w:val="00617EE1"/>
    <w:rsid w:val="00617F6E"/>
    <w:rsid w:val="006201C4"/>
    <w:rsid w:val="006203E9"/>
    <w:rsid w:val="00620AF1"/>
    <w:rsid w:val="00621497"/>
    <w:rsid w:val="00621EB7"/>
    <w:rsid w:val="00622F3C"/>
    <w:rsid w:val="00623A2A"/>
    <w:rsid w:val="006241B6"/>
    <w:rsid w:val="006241BA"/>
    <w:rsid w:val="00626170"/>
    <w:rsid w:val="00627F1C"/>
    <w:rsid w:val="006304E2"/>
    <w:rsid w:val="006305DE"/>
    <w:rsid w:val="006312EB"/>
    <w:rsid w:val="0063192D"/>
    <w:rsid w:val="00633658"/>
    <w:rsid w:val="006338D3"/>
    <w:rsid w:val="006342FC"/>
    <w:rsid w:val="006347DA"/>
    <w:rsid w:val="00634B9F"/>
    <w:rsid w:val="00635296"/>
    <w:rsid w:val="00635F3D"/>
    <w:rsid w:val="00637997"/>
    <w:rsid w:val="00637DE2"/>
    <w:rsid w:val="00637E36"/>
    <w:rsid w:val="00640828"/>
    <w:rsid w:val="00640A4F"/>
    <w:rsid w:val="006413B3"/>
    <w:rsid w:val="0064163A"/>
    <w:rsid w:val="006421F5"/>
    <w:rsid w:val="0064227E"/>
    <w:rsid w:val="00643C19"/>
    <w:rsid w:val="00643D45"/>
    <w:rsid w:val="00643F28"/>
    <w:rsid w:val="006448CE"/>
    <w:rsid w:val="00644A21"/>
    <w:rsid w:val="00644C7E"/>
    <w:rsid w:val="006457B6"/>
    <w:rsid w:val="00645A38"/>
    <w:rsid w:val="00645FB9"/>
    <w:rsid w:val="0064661F"/>
    <w:rsid w:val="00647125"/>
    <w:rsid w:val="00647C5E"/>
    <w:rsid w:val="006500AB"/>
    <w:rsid w:val="006503FF"/>
    <w:rsid w:val="0065070E"/>
    <w:rsid w:val="00650A45"/>
    <w:rsid w:val="00650BCE"/>
    <w:rsid w:val="00651131"/>
    <w:rsid w:val="00651384"/>
    <w:rsid w:val="00652B55"/>
    <w:rsid w:val="006534B9"/>
    <w:rsid w:val="006534C9"/>
    <w:rsid w:val="00653A05"/>
    <w:rsid w:val="006562E2"/>
    <w:rsid w:val="00656470"/>
    <w:rsid w:val="0065668B"/>
    <w:rsid w:val="00657C3C"/>
    <w:rsid w:val="0066002D"/>
    <w:rsid w:val="00660449"/>
    <w:rsid w:val="00660820"/>
    <w:rsid w:val="00660876"/>
    <w:rsid w:val="00660BF6"/>
    <w:rsid w:val="0066222D"/>
    <w:rsid w:val="00662758"/>
    <w:rsid w:val="00662D0C"/>
    <w:rsid w:val="00662F3E"/>
    <w:rsid w:val="006632AF"/>
    <w:rsid w:val="00663759"/>
    <w:rsid w:val="00663935"/>
    <w:rsid w:val="0066579A"/>
    <w:rsid w:val="006659C8"/>
    <w:rsid w:val="00665BCD"/>
    <w:rsid w:val="00665D32"/>
    <w:rsid w:val="006665BC"/>
    <w:rsid w:val="006668F8"/>
    <w:rsid w:val="00666C38"/>
    <w:rsid w:val="006670FF"/>
    <w:rsid w:val="006678B3"/>
    <w:rsid w:val="00667FDD"/>
    <w:rsid w:val="00670876"/>
    <w:rsid w:val="00671604"/>
    <w:rsid w:val="0067165C"/>
    <w:rsid w:val="006719EF"/>
    <w:rsid w:val="00671ED5"/>
    <w:rsid w:val="006744F2"/>
    <w:rsid w:val="006746FC"/>
    <w:rsid w:val="006748E2"/>
    <w:rsid w:val="006755E4"/>
    <w:rsid w:val="00675D8E"/>
    <w:rsid w:val="006761F4"/>
    <w:rsid w:val="00676672"/>
    <w:rsid w:val="00676ADC"/>
    <w:rsid w:val="00677436"/>
    <w:rsid w:val="006805A0"/>
    <w:rsid w:val="006810B2"/>
    <w:rsid w:val="00682495"/>
    <w:rsid w:val="00683444"/>
    <w:rsid w:val="0068522B"/>
    <w:rsid w:val="00686366"/>
    <w:rsid w:val="006866A2"/>
    <w:rsid w:val="0068671D"/>
    <w:rsid w:val="006874F3"/>
    <w:rsid w:val="006878AB"/>
    <w:rsid w:val="006903DA"/>
    <w:rsid w:val="0069042D"/>
    <w:rsid w:val="0069148B"/>
    <w:rsid w:val="00691756"/>
    <w:rsid w:val="00691EB0"/>
    <w:rsid w:val="00692E12"/>
    <w:rsid w:val="00693919"/>
    <w:rsid w:val="0069391A"/>
    <w:rsid w:val="00694456"/>
    <w:rsid w:val="00694E04"/>
    <w:rsid w:val="0069540D"/>
    <w:rsid w:val="0069619D"/>
    <w:rsid w:val="006971CD"/>
    <w:rsid w:val="006979F3"/>
    <w:rsid w:val="00697A71"/>
    <w:rsid w:val="00697B19"/>
    <w:rsid w:val="00697E91"/>
    <w:rsid w:val="006A0709"/>
    <w:rsid w:val="006A07B2"/>
    <w:rsid w:val="006A13C7"/>
    <w:rsid w:val="006A255E"/>
    <w:rsid w:val="006A2A12"/>
    <w:rsid w:val="006A33F1"/>
    <w:rsid w:val="006A393A"/>
    <w:rsid w:val="006A5AEC"/>
    <w:rsid w:val="006A5C38"/>
    <w:rsid w:val="006A63B0"/>
    <w:rsid w:val="006A649A"/>
    <w:rsid w:val="006A68F2"/>
    <w:rsid w:val="006A6B0A"/>
    <w:rsid w:val="006A7109"/>
    <w:rsid w:val="006A7E38"/>
    <w:rsid w:val="006B0037"/>
    <w:rsid w:val="006B0587"/>
    <w:rsid w:val="006B0B54"/>
    <w:rsid w:val="006B0F95"/>
    <w:rsid w:val="006B1581"/>
    <w:rsid w:val="006B1650"/>
    <w:rsid w:val="006B25E5"/>
    <w:rsid w:val="006B25EA"/>
    <w:rsid w:val="006B3109"/>
    <w:rsid w:val="006B322A"/>
    <w:rsid w:val="006B35CB"/>
    <w:rsid w:val="006B3780"/>
    <w:rsid w:val="006B3CCE"/>
    <w:rsid w:val="006B45EC"/>
    <w:rsid w:val="006B4D80"/>
    <w:rsid w:val="006B54CA"/>
    <w:rsid w:val="006B5E58"/>
    <w:rsid w:val="006B64DE"/>
    <w:rsid w:val="006B6516"/>
    <w:rsid w:val="006B6C5F"/>
    <w:rsid w:val="006C0553"/>
    <w:rsid w:val="006C0FFA"/>
    <w:rsid w:val="006C2668"/>
    <w:rsid w:val="006C2677"/>
    <w:rsid w:val="006C2910"/>
    <w:rsid w:val="006C2CF9"/>
    <w:rsid w:val="006C2D1C"/>
    <w:rsid w:val="006C3571"/>
    <w:rsid w:val="006C3CDF"/>
    <w:rsid w:val="006C3EAC"/>
    <w:rsid w:val="006C4591"/>
    <w:rsid w:val="006C4F53"/>
    <w:rsid w:val="006C5F4B"/>
    <w:rsid w:val="006C608D"/>
    <w:rsid w:val="006C763E"/>
    <w:rsid w:val="006C765B"/>
    <w:rsid w:val="006D0840"/>
    <w:rsid w:val="006D0EAB"/>
    <w:rsid w:val="006D13C0"/>
    <w:rsid w:val="006D166E"/>
    <w:rsid w:val="006D1695"/>
    <w:rsid w:val="006D20BA"/>
    <w:rsid w:val="006D2AD8"/>
    <w:rsid w:val="006D3262"/>
    <w:rsid w:val="006D385D"/>
    <w:rsid w:val="006D38F1"/>
    <w:rsid w:val="006D39B1"/>
    <w:rsid w:val="006D41CC"/>
    <w:rsid w:val="006D41CF"/>
    <w:rsid w:val="006D41D7"/>
    <w:rsid w:val="006D43FA"/>
    <w:rsid w:val="006D524D"/>
    <w:rsid w:val="006D52B3"/>
    <w:rsid w:val="006D5A14"/>
    <w:rsid w:val="006D5C2C"/>
    <w:rsid w:val="006D612A"/>
    <w:rsid w:val="006D7D9B"/>
    <w:rsid w:val="006E0C88"/>
    <w:rsid w:val="006E1642"/>
    <w:rsid w:val="006E200D"/>
    <w:rsid w:val="006E2477"/>
    <w:rsid w:val="006E289F"/>
    <w:rsid w:val="006E2AE4"/>
    <w:rsid w:val="006E2F76"/>
    <w:rsid w:val="006E2F81"/>
    <w:rsid w:val="006E31EB"/>
    <w:rsid w:val="006E32CA"/>
    <w:rsid w:val="006E40BA"/>
    <w:rsid w:val="006E48B1"/>
    <w:rsid w:val="006E4E73"/>
    <w:rsid w:val="006E5904"/>
    <w:rsid w:val="006E5A57"/>
    <w:rsid w:val="006E63EF"/>
    <w:rsid w:val="006E689D"/>
    <w:rsid w:val="006E7024"/>
    <w:rsid w:val="006E78FF"/>
    <w:rsid w:val="006F07F8"/>
    <w:rsid w:val="006F0A14"/>
    <w:rsid w:val="006F0F9A"/>
    <w:rsid w:val="006F116D"/>
    <w:rsid w:val="006F2402"/>
    <w:rsid w:val="006F2490"/>
    <w:rsid w:val="006F2DBC"/>
    <w:rsid w:val="006F327E"/>
    <w:rsid w:val="006F32F6"/>
    <w:rsid w:val="006F3D1F"/>
    <w:rsid w:val="006F4587"/>
    <w:rsid w:val="006F49AC"/>
    <w:rsid w:val="006F4D16"/>
    <w:rsid w:val="006F596B"/>
    <w:rsid w:val="006F599C"/>
    <w:rsid w:val="006F5AEF"/>
    <w:rsid w:val="006F64F7"/>
    <w:rsid w:val="006F65FB"/>
    <w:rsid w:val="006F678B"/>
    <w:rsid w:val="006F78BA"/>
    <w:rsid w:val="007002FB"/>
    <w:rsid w:val="0070048A"/>
    <w:rsid w:val="00700EED"/>
    <w:rsid w:val="00701AD2"/>
    <w:rsid w:val="00701DD6"/>
    <w:rsid w:val="00701DFB"/>
    <w:rsid w:val="00702670"/>
    <w:rsid w:val="00702B97"/>
    <w:rsid w:val="00702C01"/>
    <w:rsid w:val="00703537"/>
    <w:rsid w:val="00703D63"/>
    <w:rsid w:val="00703F45"/>
    <w:rsid w:val="00704119"/>
    <w:rsid w:val="00705E83"/>
    <w:rsid w:val="00706A14"/>
    <w:rsid w:val="00707CFD"/>
    <w:rsid w:val="00707FDC"/>
    <w:rsid w:val="00711D24"/>
    <w:rsid w:val="007126A8"/>
    <w:rsid w:val="00713593"/>
    <w:rsid w:val="00713B88"/>
    <w:rsid w:val="00713BA9"/>
    <w:rsid w:val="007149BA"/>
    <w:rsid w:val="007153B1"/>
    <w:rsid w:val="00716A62"/>
    <w:rsid w:val="00717158"/>
    <w:rsid w:val="0071726D"/>
    <w:rsid w:val="00717360"/>
    <w:rsid w:val="00717E7D"/>
    <w:rsid w:val="00717FA4"/>
    <w:rsid w:val="007200CA"/>
    <w:rsid w:val="00720213"/>
    <w:rsid w:val="00720CF1"/>
    <w:rsid w:val="007216AA"/>
    <w:rsid w:val="0072175D"/>
    <w:rsid w:val="0072284B"/>
    <w:rsid w:val="00722D79"/>
    <w:rsid w:val="0072325C"/>
    <w:rsid w:val="007232B0"/>
    <w:rsid w:val="00723D41"/>
    <w:rsid w:val="00723E62"/>
    <w:rsid w:val="007244F2"/>
    <w:rsid w:val="007244F8"/>
    <w:rsid w:val="0072468F"/>
    <w:rsid w:val="0072583B"/>
    <w:rsid w:val="0072696C"/>
    <w:rsid w:val="00726E87"/>
    <w:rsid w:val="0072775F"/>
    <w:rsid w:val="00731816"/>
    <w:rsid w:val="00732DFB"/>
    <w:rsid w:val="00733D2D"/>
    <w:rsid w:val="00733E42"/>
    <w:rsid w:val="00734CDB"/>
    <w:rsid w:val="00735148"/>
    <w:rsid w:val="007353FF"/>
    <w:rsid w:val="00735482"/>
    <w:rsid w:val="007357FF"/>
    <w:rsid w:val="007360EB"/>
    <w:rsid w:val="00736626"/>
    <w:rsid w:val="007366F4"/>
    <w:rsid w:val="00736CC2"/>
    <w:rsid w:val="0073711C"/>
    <w:rsid w:val="007371B1"/>
    <w:rsid w:val="00740359"/>
    <w:rsid w:val="007408E0"/>
    <w:rsid w:val="007408E9"/>
    <w:rsid w:val="00740F5A"/>
    <w:rsid w:val="00741A99"/>
    <w:rsid w:val="00741CA3"/>
    <w:rsid w:val="00743628"/>
    <w:rsid w:val="00744281"/>
    <w:rsid w:val="00744DB9"/>
    <w:rsid w:val="0074513D"/>
    <w:rsid w:val="007468F3"/>
    <w:rsid w:val="00750132"/>
    <w:rsid w:val="0075028F"/>
    <w:rsid w:val="007504A5"/>
    <w:rsid w:val="007510EF"/>
    <w:rsid w:val="00751263"/>
    <w:rsid w:val="00751712"/>
    <w:rsid w:val="00752166"/>
    <w:rsid w:val="00752A8F"/>
    <w:rsid w:val="00752AA2"/>
    <w:rsid w:val="00753B9A"/>
    <w:rsid w:val="00753C2A"/>
    <w:rsid w:val="0075500E"/>
    <w:rsid w:val="00755AC4"/>
    <w:rsid w:val="00756422"/>
    <w:rsid w:val="00757E05"/>
    <w:rsid w:val="007605CD"/>
    <w:rsid w:val="007614F4"/>
    <w:rsid w:val="00762DC1"/>
    <w:rsid w:val="00763E06"/>
    <w:rsid w:val="00764798"/>
    <w:rsid w:val="007648F3"/>
    <w:rsid w:val="0076514B"/>
    <w:rsid w:val="007668AF"/>
    <w:rsid w:val="00766C46"/>
    <w:rsid w:val="00767954"/>
    <w:rsid w:val="007704E2"/>
    <w:rsid w:val="007707BB"/>
    <w:rsid w:val="00770874"/>
    <w:rsid w:val="00770916"/>
    <w:rsid w:val="00770A17"/>
    <w:rsid w:val="00770AE5"/>
    <w:rsid w:val="00771FA3"/>
    <w:rsid w:val="007738B7"/>
    <w:rsid w:val="00773C3A"/>
    <w:rsid w:val="00774400"/>
    <w:rsid w:val="00774632"/>
    <w:rsid w:val="007747D9"/>
    <w:rsid w:val="0077535F"/>
    <w:rsid w:val="00775470"/>
    <w:rsid w:val="007755C2"/>
    <w:rsid w:val="007768B8"/>
    <w:rsid w:val="00776D49"/>
    <w:rsid w:val="00776EA8"/>
    <w:rsid w:val="00776EE9"/>
    <w:rsid w:val="007802FD"/>
    <w:rsid w:val="00781337"/>
    <w:rsid w:val="0078189E"/>
    <w:rsid w:val="00781CFC"/>
    <w:rsid w:val="007822DE"/>
    <w:rsid w:val="00782B84"/>
    <w:rsid w:val="00782C0C"/>
    <w:rsid w:val="00782CD9"/>
    <w:rsid w:val="00784661"/>
    <w:rsid w:val="0078488F"/>
    <w:rsid w:val="0078496F"/>
    <w:rsid w:val="00786797"/>
    <w:rsid w:val="007868F6"/>
    <w:rsid w:val="00786DAA"/>
    <w:rsid w:val="00786F0C"/>
    <w:rsid w:val="00787004"/>
    <w:rsid w:val="00787B02"/>
    <w:rsid w:val="0079067B"/>
    <w:rsid w:val="0079075F"/>
    <w:rsid w:val="00791496"/>
    <w:rsid w:val="007920B4"/>
    <w:rsid w:val="00792175"/>
    <w:rsid w:val="007925BB"/>
    <w:rsid w:val="00792CC8"/>
    <w:rsid w:val="00793703"/>
    <w:rsid w:val="0079376D"/>
    <w:rsid w:val="00793AD3"/>
    <w:rsid w:val="00793C43"/>
    <w:rsid w:val="00793C90"/>
    <w:rsid w:val="007940F2"/>
    <w:rsid w:val="007942DE"/>
    <w:rsid w:val="007954D6"/>
    <w:rsid w:val="00796197"/>
    <w:rsid w:val="007974BF"/>
    <w:rsid w:val="00797D5D"/>
    <w:rsid w:val="007A1EB3"/>
    <w:rsid w:val="007A20D4"/>
    <w:rsid w:val="007A2A42"/>
    <w:rsid w:val="007A3061"/>
    <w:rsid w:val="007A3DBB"/>
    <w:rsid w:val="007A4548"/>
    <w:rsid w:val="007A4597"/>
    <w:rsid w:val="007A4695"/>
    <w:rsid w:val="007A4737"/>
    <w:rsid w:val="007A50B3"/>
    <w:rsid w:val="007A54F0"/>
    <w:rsid w:val="007A55A5"/>
    <w:rsid w:val="007A604E"/>
    <w:rsid w:val="007A608F"/>
    <w:rsid w:val="007A61BB"/>
    <w:rsid w:val="007A6761"/>
    <w:rsid w:val="007A6DB0"/>
    <w:rsid w:val="007B0683"/>
    <w:rsid w:val="007B0AFB"/>
    <w:rsid w:val="007B0D32"/>
    <w:rsid w:val="007B1CF6"/>
    <w:rsid w:val="007B1E64"/>
    <w:rsid w:val="007B2FC9"/>
    <w:rsid w:val="007B3725"/>
    <w:rsid w:val="007B43BC"/>
    <w:rsid w:val="007B454A"/>
    <w:rsid w:val="007B50A0"/>
    <w:rsid w:val="007B5734"/>
    <w:rsid w:val="007B6C20"/>
    <w:rsid w:val="007B6C96"/>
    <w:rsid w:val="007B742F"/>
    <w:rsid w:val="007B74F3"/>
    <w:rsid w:val="007B79CB"/>
    <w:rsid w:val="007B7A7C"/>
    <w:rsid w:val="007B7CE6"/>
    <w:rsid w:val="007B7EF0"/>
    <w:rsid w:val="007C01AC"/>
    <w:rsid w:val="007C08F6"/>
    <w:rsid w:val="007C0CA1"/>
    <w:rsid w:val="007C14DC"/>
    <w:rsid w:val="007C1E4C"/>
    <w:rsid w:val="007C2244"/>
    <w:rsid w:val="007C2538"/>
    <w:rsid w:val="007C3107"/>
    <w:rsid w:val="007C31E9"/>
    <w:rsid w:val="007C3423"/>
    <w:rsid w:val="007C3C35"/>
    <w:rsid w:val="007C3FEE"/>
    <w:rsid w:val="007C434D"/>
    <w:rsid w:val="007C557D"/>
    <w:rsid w:val="007C5902"/>
    <w:rsid w:val="007C6F2D"/>
    <w:rsid w:val="007C709C"/>
    <w:rsid w:val="007C718C"/>
    <w:rsid w:val="007C71A1"/>
    <w:rsid w:val="007D0E79"/>
    <w:rsid w:val="007D11AA"/>
    <w:rsid w:val="007D1D19"/>
    <w:rsid w:val="007D26CC"/>
    <w:rsid w:val="007D3E6E"/>
    <w:rsid w:val="007D44A5"/>
    <w:rsid w:val="007D59CC"/>
    <w:rsid w:val="007D5F61"/>
    <w:rsid w:val="007D69B4"/>
    <w:rsid w:val="007D701E"/>
    <w:rsid w:val="007D74F7"/>
    <w:rsid w:val="007D7506"/>
    <w:rsid w:val="007E00A4"/>
    <w:rsid w:val="007E0429"/>
    <w:rsid w:val="007E1595"/>
    <w:rsid w:val="007E23D2"/>
    <w:rsid w:val="007E2B4F"/>
    <w:rsid w:val="007E2B53"/>
    <w:rsid w:val="007E333E"/>
    <w:rsid w:val="007E4438"/>
    <w:rsid w:val="007E4952"/>
    <w:rsid w:val="007E5370"/>
    <w:rsid w:val="007E566E"/>
    <w:rsid w:val="007E5CF6"/>
    <w:rsid w:val="007E6E44"/>
    <w:rsid w:val="007F01AB"/>
    <w:rsid w:val="007F02A1"/>
    <w:rsid w:val="007F073D"/>
    <w:rsid w:val="007F094F"/>
    <w:rsid w:val="007F18A0"/>
    <w:rsid w:val="007F23F3"/>
    <w:rsid w:val="007F26B4"/>
    <w:rsid w:val="007F31DB"/>
    <w:rsid w:val="007F39BA"/>
    <w:rsid w:val="007F43F4"/>
    <w:rsid w:val="007F4843"/>
    <w:rsid w:val="007F4B62"/>
    <w:rsid w:val="007F530A"/>
    <w:rsid w:val="007F54AC"/>
    <w:rsid w:val="007F5635"/>
    <w:rsid w:val="007F5B6D"/>
    <w:rsid w:val="007F5CBD"/>
    <w:rsid w:val="007F5CD4"/>
    <w:rsid w:val="007F6110"/>
    <w:rsid w:val="007F6FB7"/>
    <w:rsid w:val="007F74DD"/>
    <w:rsid w:val="007F7B2B"/>
    <w:rsid w:val="007F7BC1"/>
    <w:rsid w:val="00800493"/>
    <w:rsid w:val="008015F8"/>
    <w:rsid w:val="00801668"/>
    <w:rsid w:val="00803003"/>
    <w:rsid w:val="008034B1"/>
    <w:rsid w:val="00803904"/>
    <w:rsid w:val="00803B33"/>
    <w:rsid w:val="00804C08"/>
    <w:rsid w:val="00804CAB"/>
    <w:rsid w:val="00804DCC"/>
    <w:rsid w:val="0080564A"/>
    <w:rsid w:val="00805FFC"/>
    <w:rsid w:val="008070D7"/>
    <w:rsid w:val="00807A2C"/>
    <w:rsid w:val="00810BF9"/>
    <w:rsid w:val="00810C21"/>
    <w:rsid w:val="00810DB8"/>
    <w:rsid w:val="00810DCC"/>
    <w:rsid w:val="00810DFB"/>
    <w:rsid w:val="008112AA"/>
    <w:rsid w:val="00811B14"/>
    <w:rsid w:val="008121E4"/>
    <w:rsid w:val="0081307F"/>
    <w:rsid w:val="00813734"/>
    <w:rsid w:val="0081495E"/>
    <w:rsid w:val="00814B23"/>
    <w:rsid w:val="00814B8C"/>
    <w:rsid w:val="00814F1D"/>
    <w:rsid w:val="00815CC9"/>
    <w:rsid w:val="00815F2D"/>
    <w:rsid w:val="0081668B"/>
    <w:rsid w:val="0081698C"/>
    <w:rsid w:val="00816D99"/>
    <w:rsid w:val="008176F3"/>
    <w:rsid w:val="008208CB"/>
    <w:rsid w:val="00820DDB"/>
    <w:rsid w:val="00823516"/>
    <w:rsid w:val="00824EDC"/>
    <w:rsid w:val="008264A4"/>
    <w:rsid w:val="00827479"/>
    <w:rsid w:val="008303DB"/>
    <w:rsid w:val="00831128"/>
    <w:rsid w:val="00831910"/>
    <w:rsid w:val="0083201E"/>
    <w:rsid w:val="00834977"/>
    <w:rsid w:val="00835467"/>
    <w:rsid w:val="00835A0C"/>
    <w:rsid w:val="00835D3D"/>
    <w:rsid w:val="00837EF3"/>
    <w:rsid w:val="008403B4"/>
    <w:rsid w:val="0084124A"/>
    <w:rsid w:val="008423B0"/>
    <w:rsid w:val="0084378E"/>
    <w:rsid w:val="00843F86"/>
    <w:rsid w:val="0084435C"/>
    <w:rsid w:val="008446C4"/>
    <w:rsid w:val="00845496"/>
    <w:rsid w:val="00845656"/>
    <w:rsid w:val="008458B9"/>
    <w:rsid w:val="00846128"/>
    <w:rsid w:val="00847278"/>
    <w:rsid w:val="0084780B"/>
    <w:rsid w:val="00847A18"/>
    <w:rsid w:val="00847C68"/>
    <w:rsid w:val="008508AD"/>
    <w:rsid w:val="00852136"/>
    <w:rsid w:val="008527DD"/>
    <w:rsid w:val="00852AFA"/>
    <w:rsid w:val="00853D50"/>
    <w:rsid w:val="00853F3B"/>
    <w:rsid w:val="0085500F"/>
    <w:rsid w:val="00855037"/>
    <w:rsid w:val="00855323"/>
    <w:rsid w:val="00857330"/>
    <w:rsid w:val="00857A57"/>
    <w:rsid w:val="00857FA8"/>
    <w:rsid w:val="008605D5"/>
    <w:rsid w:val="00861D5C"/>
    <w:rsid w:val="00861DD5"/>
    <w:rsid w:val="00862457"/>
    <w:rsid w:val="00862E00"/>
    <w:rsid w:val="00863B84"/>
    <w:rsid w:val="00863F74"/>
    <w:rsid w:val="00864AE4"/>
    <w:rsid w:val="00864C3B"/>
    <w:rsid w:val="00866757"/>
    <w:rsid w:val="00867018"/>
    <w:rsid w:val="00867482"/>
    <w:rsid w:val="00867536"/>
    <w:rsid w:val="00867958"/>
    <w:rsid w:val="00870D29"/>
    <w:rsid w:val="00870DDE"/>
    <w:rsid w:val="00871140"/>
    <w:rsid w:val="00871A78"/>
    <w:rsid w:val="00871C05"/>
    <w:rsid w:val="0087211B"/>
    <w:rsid w:val="00872259"/>
    <w:rsid w:val="00872366"/>
    <w:rsid w:val="00873BC8"/>
    <w:rsid w:val="00873F47"/>
    <w:rsid w:val="0087477E"/>
    <w:rsid w:val="00874D4E"/>
    <w:rsid w:val="008754A6"/>
    <w:rsid w:val="00875C80"/>
    <w:rsid w:val="00876863"/>
    <w:rsid w:val="00876F3B"/>
    <w:rsid w:val="00877841"/>
    <w:rsid w:val="008817A0"/>
    <w:rsid w:val="00881AF7"/>
    <w:rsid w:val="00883149"/>
    <w:rsid w:val="0088326C"/>
    <w:rsid w:val="0088379C"/>
    <w:rsid w:val="00884CFB"/>
    <w:rsid w:val="008853EA"/>
    <w:rsid w:val="008860C5"/>
    <w:rsid w:val="008864C1"/>
    <w:rsid w:val="008864FD"/>
    <w:rsid w:val="00886CA1"/>
    <w:rsid w:val="00887E19"/>
    <w:rsid w:val="008901B5"/>
    <w:rsid w:val="00890706"/>
    <w:rsid w:val="00890AB2"/>
    <w:rsid w:val="00891676"/>
    <w:rsid w:val="0089177D"/>
    <w:rsid w:val="00891CCE"/>
    <w:rsid w:val="00892996"/>
    <w:rsid w:val="00892F99"/>
    <w:rsid w:val="00892FDF"/>
    <w:rsid w:val="00893041"/>
    <w:rsid w:val="008937DC"/>
    <w:rsid w:val="00893905"/>
    <w:rsid w:val="00894E02"/>
    <w:rsid w:val="0089566E"/>
    <w:rsid w:val="00895B84"/>
    <w:rsid w:val="00897316"/>
    <w:rsid w:val="00897577"/>
    <w:rsid w:val="008A088C"/>
    <w:rsid w:val="008A0D99"/>
    <w:rsid w:val="008A1EE0"/>
    <w:rsid w:val="008A24A4"/>
    <w:rsid w:val="008A26E5"/>
    <w:rsid w:val="008A2A8F"/>
    <w:rsid w:val="008A2E7F"/>
    <w:rsid w:val="008A3360"/>
    <w:rsid w:val="008A3DB6"/>
    <w:rsid w:val="008A497A"/>
    <w:rsid w:val="008A4C58"/>
    <w:rsid w:val="008A4D09"/>
    <w:rsid w:val="008A50E0"/>
    <w:rsid w:val="008A534A"/>
    <w:rsid w:val="008A5431"/>
    <w:rsid w:val="008A590C"/>
    <w:rsid w:val="008A5DC3"/>
    <w:rsid w:val="008A65AE"/>
    <w:rsid w:val="008A6BE8"/>
    <w:rsid w:val="008A7951"/>
    <w:rsid w:val="008B091B"/>
    <w:rsid w:val="008B0922"/>
    <w:rsid w:val="008B1280"/>
    <w:rsid w:val="008B12A1"/>
    <w:rsid w:val="008B2AF8"/>
    <w:rsid w:val="008B39E3"/>
    <w:rsid w:val="008B42C4"/>
    <w:rsid w:val="008B4417"/>
    <w:rsid w:val="008B454D"/>
    <w:rsid w:val="008B45F3"/>
    <w:rsid w:val="008B54F7"/>
    <w:rsid w:val="008B5B17"/>
    <w:rsid w:val="008B6887"/>
    <w:rsid w:val="008B7C36"/>
    <w:rsid w:val="008C044A"/>
    <w:rsid w:val="008C061C"/>
    <w:rsid w:val="008C06F4"/>
    <w:rsid w:val="008C099A"/>
    <w:rsid w:val="008C0F43"/>
    <w:rsid w:val="008C1318"/>
    <w:rsid w:val="008C140C"/>
    <w:rsid w:val="008C1413"/>
    <w:rsid w:val="008C1838"/>
    <w:rsid w:val="008C3BA9"/>
    <w:rsid w:val="008C3DA2"/>
    <w:rsid w:val="008C4764"/>
    <w:rsid w:val="008C5311"/>
    <w:rsid w:val="008C6157"/>
    <w:rsid w:val="008D0405"/>
    <w:rsid w:val="008D1446"/>
    <w:rsid w:val="008D1AB9"/>
    <w:rsid w:val="008D2102"/>
    <w:rsid w:val="008D2233"/>
    <w:rsid w:val="008D2E59"/>
    <w:rsid w:val="008D327F"/>
    <w:rsid w:val="008D38FA"/>
    <w:rsid w:val="008D3EDE"/>
    <w:rsid w:val="008D44F5"/>
    <w:rsid w:val="008D49FE"/>
    <w:rsid w:val="008D4AB1"/>
    <w:rsid w:val="008D4F6F"/>
    <w:rsid w:val="008D5AE9"/>
    <w:rsid w:val="008D5F3E"/>
    <w:rsid w:val="008D65FD"/>
    <w:rsid w:val="008D6715"/>
    <w:rsid w:val="008D6D86"/>
    <w:rsid w:val="008D714F"/>
    <w:rsid w:val="008D719D"/>
    <w:rsid w:val="008E0628"/>
    <w:rsid w:val="008E0707"/>
    <w:rsid w:val="008E0855"/>
    <w:rsid w:val="008E0AED"/>
    <w:rsid w:val="008E11DE"/>
    <w:rsid w:val="008E23AB"/>
    <w:rsid w:val="008E2EDF"/>
    <w:rsid w:val="008E2F0D"/>
    <w:rsid w:val="008E36F1"/>
    <w:rsid w:val="008E3CEB"/>
    <w:rsid w:val="008E4375"/>
    <w:rsid w:val="008E5A27"/>
    <w:rsid w:val="008E5AA0"/>
    <w:rsid w:val="008E5BA4"/>
    <w:rsid w:val="008E5F2A"/>
    <w:rsid w:val="008E7338"/>
    <w:rsid w:val="008E73E3"/>
    <w:rsid w:val="008E7B74"/>
    <w:rsid w:val="008E7D84"/>
    <w:rsid w:val="008F06C5"/>
    <w:rsid w:val="008F1745"/>
    <w:rsid w:val="008F1F35"/>
    <w:rsid w:val="008F2875"/>
    <w:rsid w:val="008F3278"/>
    <w:rsid w:val="008F3566"/>
    <w:rsid w:val="008F37E1"/>
    <w:rsid w:val="008F3953"/>
    <w:rsid w:val="008F437D"/>
    <w:rsid w:val="008F4904"/>
    <w:rsid w:val="008F49EB"/>
    <w:rsid w:val="008F4DDC"/>
    <w:rsid w:val="008F5A1F"/>
    <w:rsid w:val="008F5A78"/>
    <w:rsid w:val="008F5F28"/>
    <w:rsid w:val="008F66BB"/>
    <w:rsid w:val="008F6D39"/>
    <w:rsid w:val="008F6EDE"/>
    <w:rsid w:val="008F7396"/>
    <w:rsid w:val="008F7C97"/>
    <w:rsid w:val="009006B4"/>
    <w:rsid w:val="00901DD1"/>
    <w:rsid w:val="00901E73"/>
    <w:rsid w:val="009023C1"/>
    <w:rsid w:val="00903111"/>
    <w:rsid w:val="009048C9"/>
    <w:rsid w:val="009049F0"/>
    <w:rsid w:val="00904E04"/>
    <w:rsid w:val="00905C19"/>
    <w:rsid w:val="0090775D"/>
    <w:rsid w:val="00910608"/>
    <w:rsid w:val="00910E2E"/>
    <w:rsid w:val="00910EA6"/>
    <w:rsid w:val="00911964"/>
    <w:rsid w:val="009131AA"/>
    <w:rsid w:val="00913986"/>
    <w:rsid w:val="00913D3D"/>
    <w:rsid w:val="00914157"/>
    <w:rsid w:val="00915CED"/>
    <w:rsid w:val="0091625B"/>
    <w:rsid w:val="00916D63"/>
    <w:rsid w:val="009172A8"/>
    <w:rsid w:val="00917A2B"/>
    <w:rsid w:val="00920741"/>
    <w:rsid w:val="00920B07"/>
    <w:rsid w:val="00921150"/>
    <w:rsid w:val="009215A7"/>
    <w:rsid w:val="009223B6"/>
    <w:rsid w:val="00922A19"/>
    <w:rsid w:val="00922C46"/>
    <w:rsid w:val="00922DAF"/>
    <w:rsid w:val="0092332C"/>
    <w:rsid w:val="00924AA1"/>
    <w:rsid w:val="00924ABB"/>
    <w:rsid w:val="00925DD0"/>
    <w:rsid w:val="009301DA"/>
    <w:rsid w:val="00931147"/>
    <w:rsid w:val="009315FE"/>
    <w:rsid w:val="00932769"/>
    <w:rsid w:val="00932875"/>
    <w:rsid w:val="0093299B"/>
    <w:rsid w:val="00933615"/>
    <w:rsid w:val="00933C08"/>
    <w:rsid w:val="00935506"/>
    <w:rsid w:val="009366CB"/>
    <w:rsid w:val="009367C1"/>
    <w:rsid w:val="0093761F"/>
    <w:rsid w:val="00937BF0"/>
    <w:rsid w:val="009406A7"/>
    <w:rsid w:val="00942097"/>
    <w:rsid w:val="00942932"/>
    <w:rsid w:val="00942989"/>
    <w:rsid w:val="00943591"/>
    <w:rsid w:val="009435F4"/>
    <w:rsid w:val="009436CC"/>
    <w:rsid w:val="00943D56"/>
    <w:rsid w:val="0094503A"/>
    <w:rsid w:val="009463EA"/>
    <w:rsid w:val="00946CD0"/>
    <w:rsid w:val="00946D95"/>
    <w:rsid w:val="009470BB"/>
    <w:rsid w:val="009473D5"/>
    <w:rsid w:val="00947F28"/>
    <w:rsid w:val="009514C2"/>
    <w:rsid w:val="00951FE8"/>
    <w:rsid w:val="0095211A"/>
    <w:rsid w:val="00953720"/>
    <w:rsid w:val="00953AA7"/>
    <w:rsid w:val="0095401D"/>
    <w:rsid w:val="0095437B"/>
    <w:rsid w:val="00955010"/>
    <w:rsid w:val="0095516A"/>
    <w:rsid w:val="009558AD"/>
    <w:rsid w:val="00955BD7"/>
    <w:rsid w:val="00955D75"/>
    <w:rsid w:val="0095670E"/>
    <w:rsid w:val="0095681B"/>
    <w:rsid w:val="00957260"/>
    <w:rsid w:val="00957719"/>
    <w:rsid w:val="00961098"/>
    <w:rsid w:val="0096147F"/>
    <w:rsid w:val="00961B57"/>
    <w:rsid w:val="00963173"/>
    <w:rsid w:val="00963B96"/>
    <w:rsid w:val="009644CF"/>
    <w:rsid w:val="00965C33"/>
    <w:rsid w:val="0096692F"/>
    <w:rsid w:val="009674C9"/>
    <w:rsid w:val="009676FF"/>
    <w:rsid w:val="00967AB7"/>
    <w:rsid w:val="00967D39"/>
    <w:rsid w:val="00970DC3"/>
    <w:rsid w:val="0097125B"/>
    <w:rsid w:val="0097156D"/>
    <w:rsid w:val="009722CE"/>
    <w:rsid w:val="00972D1C"/>
    <w:rsid w:val="00973C0A"/>
    <w:rsid w:val="00973F65"/>
    <w:rsid w:val="00973F90"/>
    <w:rsid w:val="00974720"/>
    <w:rsid w:val="00974CD2"/>
    <w:rsid w:val="009754AF"/>
    <w:rsid w:val="0097564A"/>
    <w:rsid w:val="00975673"/>
    <w:rsid w:val="00975AD4"/>
    <w:rsid w:val="009767E5"/>
    <w:rsid w:val="00977829"/>
    <w:rsid w:val="00977EA8"/>
    <w:rsid w:val="00980ACE"/>
    <w:rsid w:val="00980DF5"/>
    <w:rsid w:val="00980E42"/>
    <w:rsid w:val="00981624"/>
    <w:rsid w:val="0098179F"/>
    <w:rsid w:val="009817DE"/>
    <w:rsid w:val="009832A5"/>
    <w:rsid w:val="00984537"/>
    <w:rsid w:val="00985D06"/>
    <w:rsid w:val="009864D4"/>
    <w:rsid w:val="00987712"/>
    <w:rsid w:val="00987BA7"/>
    <w:rsid w:val="00987D43"/>
    <w:rsid w:val="009902FE"/>
    <w:rsid w:val="009903FB"/>
    <w:rsid w:val="009904F8"/>
    <w:rsid w:val="00990704"/>
    <w:rsid w:val="00991206"/>
    <w:rsid w:val="00991779"/>
    <w:rsid w:val="00992094"/>
    <w:rsid w:val="00992B20"/>
    <w:rsid w:val="00994259"/>
    <w:rsid w:val="00994522"/>
    <w:rsid w:val="00994A90"/>
    <w:rsid w:val="00995F29"/>
    <w:rsid w:val="009960EB"/>
    <w:rsid w:val="009967BC"/>
    <w:rsid w:val="00996CEA"/>
    <w:rsid w:val="00996E1D"/>
    <w:rsid w:val="00996EDA"/>
    <w:rsid w:val="009A03AE"/>
    <w:rsid w:val="009A194D"/>
    <w:rsid w:val="009A1A76"/>
    <w:rsid w:val="009A1FB5"/>
    <w:rsid w:val="009A2239"/>
    <w:rsid w:val="009A260E"/>
    <w:rsid w:val="009A29E8"/>
    <w:rsid w:val="009A3D34"/>
    <w:rsid w:val="009A48FE"/>
    <w:rsid w:val="009A5483"/>
    <w:rsid w:val="009A5B9B"/>
    <w:rsid w:val="009A5E58"/>
    <w:rsid w:val="009A64DA"/>
    <w:rsid w:val="009A6FCB"/>
    <w:rsid w:val="009A761E"/>
    <w:rsid w:val="009B0F51"/>
    <w:rsid w:val="009B12F6"/>
    <w:rsid w:val="009B1376"/>
    <w:rsid w:val="009B185B"/>
    <w:rsid w:val="009B1ABE"/>
    <w:rsid w:val="009B2F81"/>
    <w:rsid w:val="009B405D"/>
    <w:rsid w:val="009B408A"/>
    <w:rsid w:val="009B48B4"/>
    <w:rsid w:val="009B4C00"/>
    <w:rsid w:val="009B5343"/>
    <w:rsid w:val="009B5B1D"/>
    <w:rsid w:val="009B6147"/>
    <w:rsid w:val="009B61B0"/>
    <w:rsid w:val="009B63D2"/>
    <w:rsid w:val="009B7190"/>
    <w:rsid w:val="009B7E71"/>
    <w:rsid w:val="009C1A69"/>
    <w:rsid w:val="009C2239"/>
    <w:rsid w:val="009C2715"/>
    <w:rsid w:val="009C295B"/>
    <w:rsid w:val="009C2AC6"/>
    <w:rsid w:val="009C2DE5"/>
    <w:rsid w:val="009C4360"/>
    <w:rsid w:val="009C457D"/>
    <w:rsid w:val="009C599B"/>
    <w:rsid w:val="009C67EA"/>
    <w:rsid w:val="009C6CEB"/>
    <w:rsid w:val="009C7926"/>
    <w:rsid w:val="009C7C8D"/>
    <w:rsid w:val="009C7E75"/>
    <w:rsid w:val="009C7FE3"/>
    <w:rsid w:val="009D03DD"/>
    <w:rsid w:val="009D0B69"/>
    <w:rsid w:val="009D127C"/>
    <w:rsid w:val="009D1C8B"/>
    <w:rsid w:val="009D23CF"/>
    <w:rsid w:val="009D35AF"/>
    <w:rsid w:val="009D362C"/>
    <w:rsid w:val="009D3B1E"/>
    <w:rsid w:val="009D3B81"/>
    <w:rsid w:val="009D3C31"/>
    <w:rsid w:val="009D453F"/>
    <w:rsid w:val="009D4A0A"/>
    <w:rsid w:val="009D519B"/>
    <w:rsid w:val="009D5C78"/>
    <w:rsid w:val="009D6D4D"/>
    <w:rsid w:val="009D79EF"/>
    <w:rsid w:val="009E0507"/>
    <w:rsid w:val="009E06CB"/>
    <w:rsid w:val="009E06F7"/>
    <w:rsid w:val="009E0AA6"/>
    <w:rsid w:val="009E199A"/>
    <w:rsid w:val="009E2920"/>
    <w:rsid w:val="009E2F29"/>
    <w:rsid w:val="009E441D"/>
    <w:rsid w:val="009E48FD"/>
    <w:rsid w:val="009E4A00"/>
    <w:rsid w:val="009E5DA2"/>
    <w:rsid w:val="009E64A8"/>
    <w:rsid w:val="009E678A"/>
    <w:rsid w:val="009E6855"/>
    <w:rsid w:val="009E6B9A"/>
    <w:rsid w:val="009E72FE"/>
    <w:rsid w:val="009E758A"/>
    <w:rsid w:val="009E76A3"/>
    <w:rsid w:val="009E784A"/>
    <w:rsid w:val="009F0044"/>
    <w:rsid w:val="009F081C"/>
    <w:rsid w:val="009F22DC"/>
    <w:rsid w:val="009F23C9"/>
    <w:rsid w:val="009F3ADD"/>
    <w:rsid w:val="009F3FB5"/>
    <w:rsid w:val="009F4502"/>
    <w:rsid w:val="009F5028"/>
    <w:rsid w:val="009F5A87"/>
    <w:rsid w:val="009F64E3"/>
    <w:rsid w:val="009F66F8"/>
    <w:rsid w:val="009F6AA8"/>
    <w:rsid w:val="009F7052"/>
    <w:rsid w:val="00A00045"/>
    <w:rsid w:val="00A0053A"/>
    <w:rsid w:val="00A006A5"/>
    <w:rsid w:val="00A00B67"/>
    <w:rsid w:val="00A01664"/>
    <w:rsid w:val="00A01C85"/>
    <w:rsid w:val="00A01CEA"/>
    <w:rsid w:val="00A01E18"/>
    <w:rsid w:val="00A028AC"/>
    <w:rsid w:val="00A02B43"/>
    <w:rsid w:val="00A03FE8"/>
    <w:rsid w:val="00A04333"/>
    <w:rsid w:val="00A048E2"/>
    <w:rsid w:val="00A054B8"/>
    <w:rsid w:val="00A05B1B"/>
    <w:rsid w:val="00A07E2A"/>
    <w:rsid w:val="00A10994"/>
    <w:rsid w:val="00A10E56"/>
    <w:rsid w:val="00A10EEB"/>
    <w:rsid w:val="00A113F9"/>
    <w:rsid w:val="00A11C64"/>
    <w:rsid w:val="00A1235A"/>
    <w:rsid w:val="00A1242F"/>
    <w:rsid w:val="00A1277B"/>
    <w:rsid w:val="00A130D4"/>
    <w:rsid w:val="00A13440"/>
    <w:rsid w:val="00A13B88"/>
    <w:rsid w:val="00A14069"/>
    <w:rsid w:val="00A141C4"/>
    <w:rsid w:val="00A1432D"/>
    <w:rsid w:val="00A14763"/>
    <w:rsid w:val="00A1487C"/>
    <w:rsid w:val="00A1503A"/>
    <w:rsid w:val="00A15CF6"/>
    <w:rsid w:val="00A169CF"/>
    <w:rsid w:val="00A16B84"/>
    <w:rsid w:val="00A17848"/>
    <w:rsid w:val="00A20948"/>
    <w:rsid w:val="00A20DB9"/>
    <w:rsid w:val="00A213B4"/>
    <w:rsid w:val="00A217E2"/>
    <w:rsid w:val="00A22D2C"/>
    <w:rsid w:val="00A23210"/>
    <w:rsid w:val="00A23CDB"/>
    <w:rsid w:val="00A23DAC"/>
    <w:rsid w:val="00A24CE9"/>
    <w:rsid w:val="00A25EBB"/>
    <w:rsid w:val="00A260CC"/>
    <w:rsid w:val="00A26735"/>
    <w:rsid w:val="00A30741"/>
    <w:rsid w:val="00A31D8B"/>
    <w:rsid w:val="00A3207C"/>
    <w:rsid w:val="00A32640"/>
    <w:rsid w:val="00A329DC"/>
    <w:rsid w:val="00A3339B"/>
    <w:rsid w:val="00A335E0"/>
    <w:rsid w:val="00A337FC"/>
    <w:rsid w:val="00A345DF"/>
    <w:rsid w:val="00A35260"/>
    <w:rsid w:val="00A3538F"/>
    <w:rsid w:val="00A3566D"/>
    <w:rsid w:val="00A35DDF"/>
    <w:rsid w:val="00A361CB"/>
    <w:rsid w:val="00A3651D"/>
    <w:rsid w:val="00A3722A"/>
    <w:rsid w:val="00A37D15"/>
    <w:rsid w:val="00A4001C"/>
    <w:rsid w:val="00A400E0"/>
    <w:rsid w:val="00A401CE"/>
    <w:rsid w:val="00A40D57"/>
    <w:rsid w:val="00A411CF"/>
    <w:rsid w:val="00A41A8F"/>
    <w:rsid w:val="00A42AAE"/>
    <w:rsid w:val="00A4390E"/>
    <w:rsid w:val="00A43C9B"/>
    <w:rsid w:val="00A44111"/>
    <w:rsid w:val="00A4420E"/>
    <w:rsid w:val="00A4473F"/>
    <w:rsid w:val="00A4511C"/>
    <w:rsid w:val="00A45149"/>
    <w:rsid w:val="00A458C9"/>
    <w:rsid w:val="00A45A4D"/>
    <w:rsid w:val="00A473AA"/>
    <w:rsid w:val="00A47421"/>
    <w:rsid w:val="00A47903"/>
    <w:rsid w:val="00A502A0"/>
    <w:rsid w:val="00A5057D"/>
    <w:rsid w:val="00A50E93"/>
    <w:rsid w:val="00A50F69"/>
    <w:rsid w:val="00A519EC"/>
    <w:rsid w:val="00A51AF0"/>
    <w:rsid w:val="00A51F5B"/>
    <w:rsid w:val="00A5220F"/>
    <w:rsid w:val="00A523D5"/>
    <w:rsid w:val="00A536F9"/>
    <w:rsid w:val="00A5394B"/>
    <w:rsid w:val="00A539C3"/>
    <w:rsid w:val="00A53A12"/>
    <w:rsid w:val="00A5412A"/>
    <w:rsid w:val="00A5463A"/>
    <w:rsid w:val="00A5473B"/>
    <w:rsid w:val="00A54825"/>
    <w:rsid w:val="00A54BF2"/>
    <w:rsid w:val="00A55341"/>
    <w:rsid w:val="00A5693F"/>
    <w:rsid w:val="00A57293"/>
    <w:rsid w:val="00A576EA"/>
    <w:rsid w:val="00A57E70"/>
    <w:rsid w:val="00A60BCB"/>
    <w:rsid w:val="00A60E88"/>
    <w:rsid w:val="00A610B5"/>
    <w:rsid w:val="00A62244"/>
    <w:rsid w:val="00A62BF7"/>
    <w:rsid w:val="00A63A01"/>
    <w:rsid w:val="00A6427C"/>
    <w:rsid w:val="00A64B0E"/>
    <w:rsid w:val="00A65108"/>
    <w:rsid w:val="00A65EE4"/>
    <w:rsid w:val="00A670AB"/>
    <w:rsid w:val="00A70BF1"/>
    <w:rsid w:val="00A73A43"/>
    <w:rsid w:val="00A747C2"/>
    <w:rsid w:val="00A74A65"/>
    <w:rsid w:val="00A74FCE"/>
    <w:rsid w:val="00A754FC"/>
    <w:rsid w:val="00A75DAB"/>
    <w:rsid w:val="00A77D6E"/>
    <w:rsid w:val="00A8031F"/>
    <w:rsid w:val="00A80CDF"/>
    <w:rsid w:val="00A82FE0"/>
    <w:rsid w:val="00A831F3"/>
    <w:rsid w:val="00A8367A"/>
    <w:rsid w:val="00A839BD"/>
    <w:rsid w:val="00A846A1"/>
    <w:rsid w:val="00A859FD"/>
    <w:rsid w:val="00A86EFA"/>
    <w:rsid w:val="00A87BEE"/>
    <w:rsid w:val="00A87F86"/>
    <w:rsid w:val="00A90B38"/>
    <w:rsid w:val="00A90D88"/>
    <w:rsid w:val="00A91010"/>
    <w:rsid w:val="00A924A5"/>
    <w:rsid w:val="00A92504"/>
    <w:rsid w:val="00A93144"/>
    <w:rsid w:val="00A9426E"/>
    <w:rsid w:val="00A95893"/>
    <w:rsid w:val="00A95C15"/>
    <w:rsid w:val="00A95DB2"/>
    <w:rsid w:val="00A95F2C"/>
    <w:rsid w:val="00A96142"/>
    <w:rsid w:val="00A965DC"/>
    <w:rsid w:val="00A97377"/>
    <w:rsid w:val="00A97942"/>
    <w:rsid w:val="00A97C43"/>
    <w:rsid w:val="00A97D49"/>
    <w:rsid w:val="00A97DEB"/>
    <w:rsid w:val="00AA063C"/>
    <w:rsid w:val="00AA0C90"/>
    <w:rsid w:val="00AA1709"/>
    <w:rsid w:val="00AA21FF"/>
    <w:rsid w:val="00AA2D22"/>
    <w:rsid w:val="00AA352C"/>
    <w:rsid w:val="00AA3C22"/>
    <w:rsid w:val="00AA3ECB"/>
    <w:rsid w:val="00AA3FD1"/>
    <w:rsid w:val="00AA5124"/>
    <w:rsid w:val="00AA5813"/>
    <w:rsid w:val="00AA59D5"/>
    <w:rsid w:val="00AA66DC"/>
    <w:rsid w:val="00AA6C7B"/>
    <w:rsid w:val="00AA7AD9"/>
    <w:rsid w:val="00AB0831"/>
    <w:rsid w:val="00AB0E14"/>
    <w:rsid w:val="00AB11EA"/>
    <w:rsid w:val="00AB1B87"/>
    <w:rsid w:val="00AB1EA4"/>
    <w:rsid w:val="00AB2BE0"/>
    <w:rsid w:val="00AB2CD3"/>
    <w:rsid w:val="00AB3961"/>
    <w:rsid w:val="00AB3CDD"/>
    <w:rsid w:val="00AB4A7C"/>
    <w:rsid w:val="00AB509D"/>
    <w:rsid w:val="00AB5112"/>
    <w:rsid w:val="00AB60A8"/>
    <w:rsid w:val="00AB6F35"/>
    <w:rsid w:val="00AB790A"/>
    <w:rsid w:val="00AC0140"/>
    <w:rsid w:val="00AC0F22"/>
    <w:rsid w:val="00AC1BEC"/>
    <w:rsid w:val="00AC2EDC"/>
    <w:rsid w:val="00AC2F54"/>
    <w:rsid w:val="00AC31B1"/>
    <w:rsid w:val="00AC391B"/>
    <w:rsid w:val="00AC4B01"/>
    <w:rsid w:val="00AC4B62"/>
    <w:rsid w:val="00AC6515"/>
    <w:rsid w:val="00AC6E35"/>
    <w:rsid w:val="00AC7864"/>
    <w:rsid w:val="00AC7F63"/>
    <w:rsid w:val="00AD02A9"/>
    <w:rsid w:val="00AD02BE"/>
    <w:rsid w:val="00AD0913"/>
    <w:rsid w:val="00AD1399"/>
    <w:rsid w:val="00AD1ACD"/>
    <w:rsid w:val="00AD2375"/>
    <w:rsid w:val="00AD2830"/>
    <w:rsid w:val="00AD2A23"/>
    <w:rsid w:val="00AD3201"/>
    <w:rsid w:val="00AD448D"/>
    <w:rsid w:val="00AD4807"/>
    <w:rsid w:val="00AD53A8"/>
    <w:rsid w:val="00AD54CA"/>
    <w:rsid w:val="00AD593E"/>
    <w:rsid w:val="00AD6129"/>
    <w:rsid w:val="00AD63C2"/>
    <w:rsid w:val="00AD685E"/>
    <w:rsid w:val="00AD6AB0"/>
    <w:rsid w:val="00AD6F31"/>
    <w:rsid w:val="00AD73D9"/>
    <w:rsid w:val="00AD7D31"/>
    <w:rsid w:val="00AD7F0A"/>
    <w:rsid w:val="00AE0CD4"/>
    <w:rsid w:val="00AE0E56"/>
    <w:rsid w:val="00AE1810"/>
    <w:rsid w:val="00AE1B80"/>
    <w:rsid w:val="00AE1D24"/>
    <w:rsid w:val="00AE21A3"/>
    <w:rsid w:val="00AE2323"/>
    <w:rsid w:val="00AE2A15"/>
    <w:rsid w:val="00AE2B6C"/>
    <w:rsid w:val="00AE354B"/>
    <w:rsid w:val="00AE3A84"/>
    <w:rsid w:val="00AE3F46"/>
    <w:rsid w:val="00AE43FC"/>
    <w:rsid w:val="00AE48EA"/>
    <w:rsid w:val="00AE4BC1"/>
    <w:rsid w:val="00AE4FBA"/>
    <w:rsid w:val="00AE51A2"/>
    <w:rsid w:val="00AE669E"/>
    <w:rsid w:val="00AE678F"/>
    <w:rsid w:val="00AE6F28"/>
    <w:rsid w:val="00AE7B3A"/>
    <w:rsid w:val="00AE7FAF"/>
    <w:rsid w:val="00AF0041"/>
    <w:rsid w:val="00AF098C"/>
    <w:rsid w:val="00AF1C34"/>
    <w:rsid w:val="00AF1D4C"/>
    <w:rsid w:val="00AF1EE3"/>
    <w:rsid w:val="00AF233E"/>
    <w:rsid w:val="00AF2D23"/>
    <w:rsid w:val="00AF2FDD"/>
    <w:rsid w:val="00AF3015"/>
    <w:rsid w:val="00AF3816"/>
    <w:rsid w:val="00AF4146"/>
    <w:rsid w:val="00AF43AE"/>
    <w:rsid w:val="00AF4734"/>
    <w:rsid w:val="00AF4773"/>
    <w:rsid w:val="00AF54F2"/>
    <w:rsid w:val="00AF553B"/>
    <w:rsid w:val="00AF5674"/>
    <w:rsid w:val="00AF5AB4"/>
    <w:rsid w:val="00AF5D4D"/>
    <w:rsid w:val="00AF5F09"/>
    <w:rsid w:val="00B00186"/>
    <w:rsid w:val="00B00894"/>
    <w:rsid w:val="00B02013"/>
    <w:rsid w:val="00B02B04"/>
    <w:rsid w:val="00B02C93"/>
    <w:rsid w:val="00B0367D"/>
    <w:rsid w:val="00B03A34"/>
    <w:rsid w:val="00B044BA"/>
    <w:rsid w:val="00B046AE"/>
    <w:rsid w:val="00B0490E"/>
    <w:rsid w:val="00B05310"/>
    <w:rsid w:val="00B057BF"/>
    <w:rsid w:val="00B06EDA"/>
    <w:rsid w:val="00B0719F"/>
    <w:rsid w:val="00B0722C"/>
    <w:rsid w:val="00B077EE"/>
    <w:rsid w:val="00B07B17"/>
    <w:rsid w:val="00B07B96"/>
    <w:rsid w:val="00B07CEE"/>
    <w:rsid w:val="00B10984"/>
    <w:rsid w:val="00B10C01"/>
    <w:rsid w:val="00B116FC"/>
    <w:rsid w:val="00B11928"/>
    <w:rsid w:val="00B11D9F"/>
    <w:rsid w:val="00B12AE4"/>
    <w:rsid w:val="00B12B13"/>
    <w:rsid w:val="00B12DCD"/>
    <w:rsid w:val="00B138ED"/>
    <w:rsid w:val="00B13EF1"/>
    <w:rsid w:val="00B14063"/>
    <w:rsid w:val="00B14DA9"/>
    <w:rsid w:val="00B1507C"/>
    <w:rsid w:val="00B153EE"/>
    <w:rsid w:val="00B155A3"/>
    <w:rsid w:val="00B15BCD"/>
    <w:rsid w:val="00B161AA"/>
    <w:rsid w:val="00B1675D"/>
    <w:rsid w:val="00B16FA6"/>
    <w:rsid w:val="00B1702F"/>
    <w:rsid w:val="00B1736B"/>
    <w:rsid w:val="00B17CAC"/>
    <w:rsid w:val="00B17E7D"/>
    <w:rsid w:val="00B17E91"/>
    <w:rsid w:val="00B206EB"/>
    <w:rsid w:val="00B20768"/>
    <w:rsid w:val="00B20E67"/>
    <w:rsid w:val="00B2197B"/>
    <w:rsid w:val="00B220B2"/>
    <w:rsid w:val="00B2215D"/>
    <w:rsid w:val="00B2275E"/>
    <w:rsid w:val="00B22DEA"/>
    <w:rsid w:val="00B23787"/>
    <w:rsid w:val="00B248CA"/>
    <w:rsid w:val="00B24A49"/>
    <w:rsid w:val="00B250D0"/>
    <w:rsid w:val="00B25205"/>
    <w:rsid w:val="00B25573"/>
    <w:rsid w:val="00B25DC1"/>
    <w:rsid w:val="00B260EC"/>
    <w:rsid w:val="00B2682C"/>
    <w:rsid w:val="00B26F5C"/>
    <w:rsid w:val="00B276D5"/>
    <w:rsid w:val="00B27D4C"/>
    <w:rsid w:val="00B30FA5"/>
    <w:rsid w:val="00B31108"/>
    <w:rsid w:val="00B31C94"/>
    <w:rsid w:val="00B31CE2"/>
    <w:rsid w:val="00B32004"/>
    <w:rsid w:val="00B32AAE"/>
    <w:rsid w:val="00B33E8C"/>
    <w:rsid w:val="00B343DE"/>
    <w:rsid w:val="00B343F0"/>
    <w:rsid w:val="00B34EE4"/>
    <w:rsid w:val="00B352F4"/>
    <w:rsid w:val="00B367C4"/>
    <w:rsid w:val="00B36CB9"/>
    <w:rsid w:val="00B36DE9"/>
    <w:rsid w:val="00B37049"/>
    <w:rsid w:val="00B37B23"/>
    <w:rsid w:val="00B40461"/>
    <w:rsid w:val="00B406E7"/>
    <w:rsid w:val="00B40E69"/>
    <w:rsid w:val="00B410C6"/>
    <w:rsid w:val="00B41360"/>
    <w:rsid w:val="00B42479"/>
    <w:rsid w:val="00B42B73"/>
    <w:rsid w:val="00B4308A"/>
    <w:rsid w:val="00B4375D"/>
    <w:rsid w:val="00B4383A"/>
    <w:rsid w:val="00B43F9E"/>
    <w:rsid w:val="00B44E81"/>
    <w:rsid w:val="00B45231"/>
    <w:rsid w:val="00B456E1"/>
    <w:rsid w:val="00B456FD"/>
    <w:rsid w:val="00B459E4"/>
    <w:rsid w:val="00B45F4E"/>
    <w:rsid w:val="00B46CF2"/>
    <w:rsid w:val="00B476A2"/>
    <w:rsid w:val="00B504A6"/>
    <w:rsid w:val="00B50835"/>
    <w:rsid w:val="00B50875"/>
    <w:rsid w:val="00B50936"/>
    <w:rsid w:val="00B511B9"/>
    <w:rsid w:val="00B51A04"/>
    <w:rsid w:val="00B51B44"/>
    <w:rsid w:val="00B51E36"/>
    <w:rsid w:val="00B52885"/>
    <w:rsid w:val="00B5316B"/>
    <w:rsid w:val="00B53F4B"/>
    <w:rsid w:val="00B54250"/>
    <w:rsid w:val="00B54BAB"/>
    <w:rsid w:val="00B5569C"/>
    <w:rsid w:val="00B55DC0"/>
    <w:rsid w:val="00B56B3E"/>
    <w:rsid w:val="00B56DC4"/>
    <w:rsid w:val="00B600FB"/>
    <w:rsid w:val="00B608BD"/>
    <w:rsid w:val="00B60D4D"/>
    <w:rsid w:val="00B618C0"/>
    <w:rsid w:val="00B6247F"/>
    <w:rsid w:val="00B628A9"/>
    <w:rsid w:val="00B62BFB"/>
    <w:rsid w:val="00B62EDB"/>
    <w:rsid w:val="00B64671"/>
    <w:rsid w:val="00B65644"/>
    <w:rsid w:val="00B657DC"/>
    <w:rsid w:val="00B65AC4"/>
    <w:rsid w:val="00B66013"/>
    <w:rsid w:val="00B6635E"/>
    <w:rsid w:val="00B6706B"/>
    <w:rsid w:val="00B6730F"/>
    <w:rsid w:val="00B6760D"/>
    <w:rsid w:val="00B67E98"/>
    <w:rsid w:val="00B70CD5"/>
    <w:rsid w:val="00B7186E"/>
    <w:rsid w:val="00B718E9"/>
    <w:rsid w:val="00B71F44"/>
    <w:rsid w:val="00B7216E"/>
    <w:rsid w:val="00B72A45"/>
    <w:rsid w:val="00B73840"/>
    <w:rsid w:val="00B743BE"/>
    <w:rsid w:val="00B75030"/>
    <w:rsid w:val="00B755B7"/>
    <w:rsid w:val="00B763C7"/>
    <w:rsid w:val="00B767CA"/>
    <w:rsid w:val="00B7789F"/>
    <w:rsid w:val="00B80325"/>
    <w:rsid w:val="00B80C7E"/>
    <w:rsid w:val="00B81392"/>
    <w:rsid w:val="00B81A44"/>
    <w:rsid w:val="00B81FF4"/>
    <w:rsid w:val="00B8214D"/>
    <w:rsid w:val="00B82778"/>
    <w:rsid w:val="00B833F4"/>
    <w:rsid w:val="00B83D33"/>
    <w:rsid w:val="00B83F21"/>
    <w:rsid w:val="00B84A46"/>
    <w:rsid w:val="00B85363"/>
    <w:rsid w:val="00B85FEA"/>
    <w:rsid w:val="00B9026C"/>
    <w:rsid w:val="00B92149"/>
    <w:rsid w:val="00B938A8"/>
    <w:rsid w:val="00B93B12"/>
    <w:rsid w:val="00B93BBD"/>
    <w:rsid w:val="00B95161"/>
    <w:rsid w:val="00B958C2"/>
    <w:rsid w:val="00B96001"/>
    <w:rsid w:val="00B96905"/>
    <w:rsid w:val="00B976D7"/>
    <w:rsid w:val="00BA121F"/>
    <w:rsid w:val="00BA176E"/>
    <w:rsid w:val="00BA1AD6"/>
    <w:rsid w:val="00BA1C5E"/>
    <w:rsid w:val="00BA1CC1"/>
    <w:rsid w:val="00BA1DC5"/>
    <w:rsid w:val="00BA24B4"/>
    <w:rsid w:val="00BA279A"/>
    <w:rsid w:val="00BA28BE"/>
    <w:rsid w:val="00BA4170"/>
    <w:rsid w:val="00BA4CAC"/>
    <w:rsid w:val="00BA5354"/>
    <w:rsid w:val="00BA5D97"/>
    <w:rsid w:val="00BA62F8"/>
    <w:rsid w:val="00BA717D"/>
    <w:rsid w:val="00BA7C7B"/>
    <w:rsid w:val="00BA7D75"/>
    <w:rsid w:val="00BB03DC"/>
    <w:rsid w:val="00BB0CC6"/>
    <w:rsid w:val="00BB25CA"/>
    <w:rsid w:val="00BB2B1E"/>
    <w:rsid w:val="00BB2B3A"/>
    <w:rsid w:val="00BB3680"/>
    <w:rsid w:val="00BB3CC6"/>
    <w:rsid w:val="00BB46D9"/>
    <w:rsid w:val="00BB5590"/>
    <w:rsid w:val="00BB6351"/>
    <w:rsid w:val="00BB6AAC"/>
    <w:rsid w:val="00BB70F7"/>
    <w:rsid w:val="00BB77B2"/>
    <w:rsid w:val="00BB797C"/>
    <w:rsid w:val="00BB7E0E"/>
    <w:rsid w:val="00BC074D"/>
    <w:rsid w:val="00BC0BC0"/>
    <w:rsid w:val="00BC1A3A"/>
    <w:rsid w:val="00BC1E26"/>
    <w:rsid w:val="00BC2D3C"/>
    <w:rsid w:val="00BC3140"/>
    <w:rsid w:val="00BC37F7"/>
    <w:rsid w:val="00BC46EA"/>
    <w:rsid w:val="00BC4744"/>
    <w:rsid w:val="00BC4E2B"/>
    <w:rsid w:val="00BC52A7"/>
    <w:rsid w:val="00BC6087"/>
    <w:rsid w:val="00BC62F3"/>
    <w:rsid w:val="00BC7257"/>
    <w:rsid w:val="00BC7851"/>
    <w:rsid w:val="00BC7D87"/>
    <w:rsid w:val="00BD10E7"/>
    <w:rsid w:val="00BD112F"/>
    <w:rsid w:val="00BD28C7"/>
    <w:rsid w:val="00BD2A4B"/>
    <w:rsid w:val="00BD2ABB"/>
    <w:rsid w:val="00BD33EB"/>
    <w:rsid w:val="00BD3990"/>
    <w:rsid w:val="00BD49F0"/>
    <w:rsid w:val="00BD579F"/>
    <w:rsid w:val="00BD5F47"/>
    <w:rsid w:val="00BD79FF"/>
    <w:rsid w:val="00BD7BDB"/>
    <w:rsid w:val="00BD7BF9"/>
    <w:rsid w:val="00BE003B"/>
    <w:rsid w:val="00BE025F"/>
    <w:rsid w:val="00BE0314"/>
    <w:rsid w:val="00BE1314"/>
    <w:rsid w:val="00BE1B38"/>
    <w:rsid w:val="00BE1B9D"/>
    <w:rsid w:val="00BE23BE"/>
    <w:rsid w:val="00BE2ADF"/>
    <w:rsid w:val="00BE338F"/>
    <w:rsid w:val="00BE385A"/>
    <w:rsid w:val="00BE3C03"/>
    <w:rsid w:val="00BE400C"/>
    <w:rsid w:val="00BE4922"/>
    <w:rsid w:val="00BE561F"/>
    <w:rsid w:val="00BE594B"/>
    <w:rsid w:val="00BE72D0"/>
    <w:rsid w:val="00BE774D"/>
    <w:rsid w:val="00BE7C8C"/>
    <w:rsid w:val="00BF0768"/>
    <w:rsid w:val="00BF0998"/>
    <w:rsid w:val="00BF11AE"/>
    <w:rsid w:val="00BF1B38"/>
    <w:rsid w:val="00BF1DF3"/>
    <w:rsid w:val="00BF1E43"/>
    <w:rsid w:val="00BF201F"/>
    <w:rsid w:val="00BF309D"/>
    <w:rsid w:val="00BF3937"/>
    <w:rsid w:val="00BF42C1"/>
    <w:rsid w:val="00BF5A04"/>
    <w:rsid w:val="00BF5A14"/>
    <w:rsid w:val="00BF5B16"/>
    <w:rsid w:val="00BF5CCF"/>
    <w:rsid w:val="00BF6090"/>
    <w:rsid w:val="00BF6789"/>
    <w:rsid w:val="00BF6974"/>
    <w:rsid w:val="00BF6BB6"/>
    <w:rsid w:val="00BF766B"/>
    <w:rsid w:val="00C008D2"/>
    <w:rsid w:val="00C011D9"/>
    <w:rsid w:val="00C01865"/>
    <w:rsid w:val="00C01B74"/>
    <w:rsid w:val="00C01C0D"/>
    <w:rsid w:val="00C02D51"/>
    <w:rsid w:val="00C036F5"/>
    <w:rsid w:val="00C03E77"/>
    <w:rsid w:val="00C04251"/>
    <w:rsid w:val="00C042EF"/>
    <w:rsid w:val="00C0638E"/>
    <w:rsid w:val="00C06FE4"/>
    <w:rsid w:val="00C07F3B"/>
    <w:rsid w:val="00C102AF"/>
    <w:rsid w:val="00C1061C"/>
    <w:rsid w:val="00C108AF"/>
    <w:rsid w:val="00C111DD"/>
    <w:rsid w:val="00C1157B"/>
    <w:rsid w:val="00C11680"/>
    <w:rsid w:val="00C11A1C"/>
    <w:rsid w:val="00C12AAD"/>
    <w:rsid w:val="00C131A2"/>
    <w:rsid w:val="00C1339D"/>
    <w:rsid w:val="00C13FA9"/>
    <w:rsid w:val="00C14D68"/>
    <w:rsid w:val="00C14F64"/>
    <w:rsid w:val="00C15E16"/>
    <w:rsid w:val="00C161FE"/>
    <w:rsid w:val="00C16B6A"/>
    <w:rsid w:val="00C16FC2"/>
    <w:rsid w:val="00C17619"/>
    <w:rsid w:val="00C2007B"/>
    <w:rsid w:val="00C20237"/>
    <w:rsid w:val="00C20402"/>
    <w:rsid w:val="00C213B6"/>
    <w:rsid w:val="00C22060"/>
    <w:rsid w:val="00C22632"/>
    <w:rsid w:val="00C232F3"/>
    <w:rsid w:val="00C238E1"/>
    <w:rsid w:val="00C24036"/>
    <w:rsid w:val="00C24843"/>
    <w:rsid w:val="00C24CA6"/>
    <w:rsid w:val="00C255D0"/>
    <w:rsid w:val="00C2716E"/>
    <w:rsid w:val="00C272EF"/>
    <w:rsid w:val="00C27F27"/>
    <w:rsid w:val="00C30F17"/>
    <w:rsid w:val="00C31272"/>
    <w:rsid w:val="00C316B2"/>
    <w:rsid w:val="00C318AD"/>
    <w:rsid w:val="00C32C9F"/>
    <w:rsid w:val="00C33CC0"/>
    <w:rsid w:val="00C34AD9"/>
    <w:rsid w:val="00C35202"/>
    <w:rsid w:val="00C359A8"/>
    <w:rsid w:val="00C36455"/>
    <w:rsid w:val="00C36ECD"/>
    <w:rsid w:val="00C370B4"/>
    <w:rsid w:val="00C401DC"/>
    <w:rsid w:val="00C410CF"/>
    <w:rsid w:val="00C4166D"/>
    <w:rsid w:val="00C41938"/>
    <w:rsid w:val="00C41991"/>
    <w:rsid w:val="00C41C03"/>
    <w:rsid w:val="00C41C6F"/>
    <w:rsid w:val="00C42387"/>
    <w:rsid w:val="00C42963"/>
    <w:rsid w:val="00C43338"/>
    <w:rsid w:val="00C43722"/>
    <w:rsid w:val="00C44130"/>
    <w:rsid w:val="00C442E8"/>
    <w:rsid w:val="00C44617"/>
    <w:rsid w:val="00C44C15"/>
    <w:rsid w:val="00C458D9"/>
    <w:rsid w:val="00C45932"/>
    <w:rsid w:val="00C459C4"/>
    <w:rsid w:val="00C461AC"/>
    <w:rsid w:val="00C46D99"/>
    <w:rsid w:val="00C47DDE"/>
    <w:rsid w:val="00C50388"/>
    <w:rsid w:val="00C516D5"/>
    <w:rsid w:val="00C51D54"/>
    <w:rsid w:val="00C52345"/>
    <w:rsid w:val="00C52EB9"/>
    <w:rsid w:val="00C53117"/>
    <w:rsid w:val="00C53EA3"/>
    <w:rsid w:val="00C55E07"/>
    <w:rsid w:val="00C55FB5"/>
    <w:rsid w:val="00C5686C"/>
    <w:rsid w:val="00C56BD6"/>
    <w:rsid w:val="00C56C18"/>
    <w:rsid w:val="00C56E91"/>
    <w:rsid w:val="00C57CE8"/>
    <w:rsid w:val="00C57D28"/>
    <w:rsid w:val="00C619CF"/>
    <w:rsid w:val="00C62749"/>
    <w:rsid w:val="00C62F43"/>
    <w:rsid w:val="00C63248"/>
    <w:rsid w:val="00C63475"/>
    <w:rsid w:val="00C63D14"/>
    <w:rsid w:val="00C651B8"/>
    <w:rsid w:val="00C654FC"/>
    <w:rsid w:val="00C664C7"/>
    <w:rsid w:val="00C66C1F"/>
    <w:rsid w:val="00C66E55"/>
    <w:rsid w:val="00C67121"/>
    <w:rsid w:val="00C6786F"/>
    <w:rsid w:val="00C70430"/>
    <w:rsid w:val="00C70A86"/>
    <w:rsid w:val="00C70DE4"/>
    <w:rsid w:val="00C72340"/>
    <w:rsid w:val="00C72DF2"/>
    <w:rsid w:val="00C72F53"/>
    <w:rsid w:val="00C734BF"/>
    <w:rsid w:val="00C7416B"/>
    <w:rsid w:val="00C75CA7"/>
    <w:rsid w:val="00C761D2"/>
    <w:rsid w:val="00C76237"/>
    <w:rsid w:val="00C770DF"/>
    <w:rsid w:val="00C7781D"/>
    <w:rsid w:val="00C8079D"/>
    <w:rsid w:val="00C815D4"/>
    <w:rsid w:val="00C828C1"/>
    <w:rsid w:val="00C82B79"/>
    <w:rsid w:val="00C82C0C"/>
    <w:rsid w:val="00C82F6C"/>
    <w:rsid w:val="00C83AEA"/>
    <w:rsid w:val="00C84056"/>
    <w:rsid w:val="00C841C9"/>
    <w:rsid w:val="00C8421B"/>
    <w:rsid w:val="00C84B77"/>
    <w:rsid w:val="00C8583D"/>
    <w:rsid w:val="00C85E41"/>
    <w:rsid w:val="00C870F3"/>
    <w:rsid w:val="00C87A1C"/>
    <w:rsid w:val="00C87D1E"/>
    <w:rsid w:val="00C907F8"/>
    <w:rsid w:val="00C90996"/>
    <w:rsid w:val="00C91F17"/>
    <w:rsid w:val="00C93144"/>
    <w:rsid w:val="00C949D8"/>
    <w:rsid w:val="00C95517"/>
    <w:rsid w:val="00C9662D"/>
    <w:rsid w:val="00C96C81"/>
    <w:rsid w:val="00C978B3"/>
    <w:rsid w:val="00C978DF"/>
    <w:rsid w:val="00C97F99"/>
    <w:rsid w:val="00CA03DD"/>
    <w:rsid w:val="00CA08B3"/>
    <w:rsid w:val="00CA16A5"/>
    <w:rsid w:val="00CA1858"/>
    <w:rsid w:val="00CA27C7"/>
    <w:rsid w:val="00CA2E3F"/>
    <w:rsid w:val="00CA3B6D"/>
    <w:rsid w:val="00CA3C63"/>
    <w:rsid w:val="00CA4285"/>
    <w:rsid w:val="00CA50DC"/>
    <w:rsid w:val="00CA51B7"/>
    <w:rsid w:val="00CA5436"/>
    <w:rsid w:val="00CA551E"/>
    <w:rsid w:val="00CA5F0F"/>
    <w:rsid w:val="00CA6087"/>
    <w:rsid w:val="00CA6E83"/>
    <w:rsid w:val="00CA6EF6"/>
    <w:rsid w:val="00CA7627"/>
    <w:rsid w:val="00CB09C6"/>
    <w:rsid w:val="00CB0D46"/>
    <w:rsid w:val="00CB0FE7"/>
    <w:rsid w:val="00CB1247"/>
    <w:rsid w:val="00CB1E72"/>
    <w:rsid w:val="00CB3346"/>
    <w:rsid w:val="00CB3DF6"/>
    <w:rsid w:val="00CB45F4"/>
    <w:rsid w:val="00CB4A48"/>
    <w:rsid w:val="00CB4CE9"/>
    <w:rsid w:val="00CB4FCB"/>
    <w:rsid w:val="00CB63F2"/>
    <w:rsid w:val="00CB650A"/>
    <w:rsid w:val="00CB655B"/>
    <w:rsid w:val="00CB7D2F"/>
    <w:rsid w:val="00CB7D4D"/>
    <w:rsid w:val="00CC02A6"/>
    <w:rsid w:val="00CC0AC7"/>
    <w:rsid w:val="00CC0F6A"/>
    <w:rsid w:val="00CC24A6"/>
    <w:rsid w:val="00CC3681"/>
    <w:rsid w:val="00CC43F6"/>
    <w:rsid w:val="00CC4909"/>
    <w:rsid w:val="00CC4965"/>
    <w:rsid w:val="00CC5786"/>
    <w:rsid w:val="00CC5984"/>
    <w:rsid w:val="00CC63E9"/>
    <w:rsid w:val="00CC77F6"/>
    <w:rsid w:val="00CD0204"/>
    <w:rsid w:val="00CD0956"/>
    <w:rsid w:val="00CD15A9"/>
    <w:rsid w:val="00CD238F"/>
    <w:rsid w:val="00CD24BF"/>
    <w:rsid w:val="00CD28B1"/>
    <w:rsid w:val="00CD2C64"/>
    <w:rsid w:val="00CD300A"/>
    <w:rsid w:val="00CD3033"/>
    <w:rsid w:val="00CD32C8"/>
    <w:rsid w:val="00CD3436"/>
    <w:rsid w:val="00CD3487"/>
    <w:rsid w:val="00CD42E8"/>
    <w:rsid w:val="00CD61D3"/>
    <w:rsid w:val="00CD66EA"/>
    <w:rsid w:val="00CE001E"/>
    <w:rsid w:val="00CE0705"/>
    <w:rsid w:val="00CE0742"/>
    <w:rsid w:val="00CE0CE1"/>
    <w:rsid w:val="00CE3475"/>
    <w:rsid w:val="00CE4D5E"/>
    <w:rsid w:val="00CE53DA"/>
    <w:rsid w:val="00CE53DE"/>
    <w:rsid w:val="00CE56EA"/>
    <w:rsid w:val="00CE5C1B"/>
    <w:rsid w:val="00CE5D81"/>
    <w:rsid w:val="00CE6BC1"/>
    <w:rsid w:val="00CE7253"/>
    <w:rsid w:val="00CE7DF3"/>
    <w:rsid w:val="00CE7E62"/>
    <w:rsid w:val="00CF01E1"/>
    <w:rsid w:val="00CF0703"/>
    <w:rsid w:val="00CF0ADD"/>
    <w:rsid w:val="00CF1158"/>
    <w:rsid w:val="00CF26AD"/>
    <w:rsid w:val="00CF484D"/>
    <w:rsid w:val="00CF4FF7"/>
    <w:rsid w:val="00CF51FB"/>
    <w:rsid w:val="00CF5D3B"/>
    <w:rsid w:val="00CF5FBB"/>
    <w:rsid w:val="00CF60DE"/>
    <w:rsid w:val="00CF6AD4"/>
    <w:rsid w:val="00CF7A6D"/>
    <w:rsid w:val="00D001CD"/>
    <w:rsid w:val="00D001F0"/>
    <w:rsid w:val="00D0123E"/>
    <w:rsid w:val="00D0160A"/>
    <w:rsid w:val="00D01CA8"/>
    <w:rsid w:val="00D01CBA"/>
    <w:rsid w:val="00D0238C"/>
    <w:rsid w:val="00D02D28"/>
    <w:rsid w:val="00D02EA5"/>
    <w:rsid w:val="00D03227"/>
    <w:rsid w:val="00D033E7"/>
    <w:rsid w:val="00D04358"/>
    <w:rsid w:val="00D04B1F"/>
    <w:rsid w:val="00D0528B"/>
    <w:rsid w:val="00D052E1"/>
    <w:rsid w:val="00D063D4"/>
    <w:rsid w:val="00D06BC9"/>
    <w:rsid w:val="00D07573"/>
    <w:rsid w:val="00D07F56"/>
    <w:rsid w:val="00D104EE"/>
    <w:rsid w:val="00D106A2"/>
    <w:rsid w:val="00D10DBB"/>
    <w:rsid w:val="00D114EE"/>
    <w:rsid w:val="00D11E22"/>
    <w:rsid w:val="00D11EDD"/>
    <w:rsid w:val="00D11F7D"/>
    <w:rsid w:val="00D121CC"/>
    <w:rsid w:val="00D12E2B"/>
    <w:rsid w:val="00D13230"/>
    <w:rsid w:val="00D134CB"/>
    <w:rsid w:val="00D1443F"/>
    <w:rsid w:val="00D14904"/>
    <w:rsid w:val="00D156F5"/>
    <w:rsid w:val="00D1648C"/>
    <w:rsid w:val="00D16D67"/>
    <w:rsid w:val="00D16F91"/>
    <w:rsid w:val="00D170AA"/>
    <w:rsid w:val="00D17416"/>
    <w:rsid w:val="00D17A04"/>
    <w:rsid w:val="00D202DF"/>
    <w:rsid w:val="00D20BD3"/>
    <w:rsid w:val="00D21976"/>
    <w:rsid w:val="00D21A08"/>
    <w:rsid w:val="00D221E5"/>
    <w:rsid w:val="00D22443"/>
    <w:rsid w:val="00D22AAE"/>
    <w:rsid w:val="00D24662"/>
    <w:rsid w:val="00D24C18"/>
    <w:rsid w:val="00D250F9"/>
    <w:rsid w:val="00D26039"/>
    <w:rsid w:val="00D26482"/>
    <w:rsid w:val="00D26EFE"/>
    <w:rsid w:val="00D26FD5"/>
    <w:rsid w:val="00D273DA"/>
    <w:rsid w:val="00D2780B"/>
    <w:rsid w:val="00D305BF"/>
    <w:rsid w:val="00D31501"/>
    <w:rsid w:val="00D31C19"/>
    <w:rsid w:val="00D32FD2"/>
    <w:rsid w:val="00D32FDF"/>
    <w:rsid w:val="00D33191"/>
    <w:rsid w:val="00D334A6"/>
    <w:rsid w:val="00D33FCD"/>
    <w:rsid w:val="00D35D0D"/>
    <w:rsid w:val="00D37825"/>
    <w:rsid w:val="00D4084E"/>
    <w:rsid w:val="00D41275"/>
    <w:rsid w:val="00D41A22"/>
    <w:rsid w:val="00D42812"/>
    <w:rsid w:val="00D430DE"/>
    <w:rsid w:val="00D43510"/>
    <w:rsid w:val="00D435A2"/>
    <w:rsid w:val="00D43AAC"/>
    <w:rsid w:val="00D43F02"/>
    <w:rsid w:val="00D4407B"/>
    <w:rsid w:val="00D4437B"/>
    <w:rsid w:val="00D44431"/>
    <w:rsid w:val="00D4475F"/>
    <w:rsid w:val="00D44C58"/>
    <w:rsid w:val="00D458AF"/>
    <w:rsid w:val="00D45FC7"/>
    <w:rsid w:val="00D46392"/>
    <w:rsid w:val="00D466ED"/>
    <w:rsid w:val="00D46BB4"/>
    <w:rsid w:val="00D471FE"/>
    <w:rsid w:val="00D479BB"/>
    <w:rsid w:val="00D50327"/>
    <w:rsid w:val="00D50427"/>
    <w:rsid w:val="00D512C9"/>
    <w:rsid w:val="00D51D29"/>
    <w:rsid w:val="00D51EC5"/>
    <w:rsid w:val="00D5357C"/>
    <w:rsid w:val="00D53F38"/>
    <w:rsid w:val="00D546B7"/>
    <w:rsid w:val="00D54910"/>
    <w:rsid w:val="00D54B7C"/>
    <w:rsid w:val="00D56359"/>
    <w:rsid w:val="00D56667"/>
    <w:rsid w:val="00D573D5"/>
    <w:rsid w:val="00D5763A"/>
    <w:rsid w:val="00D578EA"/>
    <w:rsid w:val="00D602B0"/>
    <w:rsid w:val="00D613D8"/>
    <w:rsid w:val="00D61AE6"/>
    <w:rsid w:val="00D6268E"/>
    <w:rsid w:val="00D626A2"/>
    <w:rsid w:val="00D6335F"/>
    <w:rsid w:val="00D6357A"/>
    <w:rsid w:val="00D6361C"/>
    <w:rsid w:val="00D63CB1"/>
    <w:rsid w:val="00D643F8"/>
    <w:rsid w:val="00D64467"/>
    <w:rsid w:val="00D6464E"/>
    <w:rsid w:val="00D6467E"/>
    <w:rsid w:val="00D654FC"/>
    <w:rsid w:val="00D664DD"/>
    <w:rsid w:val="00D7063F"/>
    <w:rsid w:val="00D7118C"/>
    <w:rsid w:val="00D715A2"/>
    <w:rsid w:val="00D71612"/>
    <w:rsid w:val="00D717C4"/>
    <w:rsid w:val="00D72204"/>
    <w:rsid w:val="00D72A9E"/>
    <w:rsid w:val="00D73866"/>
    <w:rsid w:val="00D740B1"/>
    <w:rsid w:val="00D74122"/>
    <w:rsid w:val="00D741EB"/>
    <w:rsid w:val="00D74547"/>
    <w:rsid w:val="00D749C2"/>
    <w:rsid w:val="00D752C1"/>
    <w:rsid w:val="00D7683E"/>
    <w:rsid w:val="00D7739A"/>
    <w:rsid w:val="00D7741E"/>
    <w:rsid w:val="00D7771F"/>
    <w:rsid w:val="00D80F12"/>
    <w:rsid w:val="00D8314F"/>
    <w:rsid w:val="00D83BC9"/>
    <w:rsid w:val="00D85760"/>
    <w:rsid w:val="00D85938"/>
    <w:rsid w:val="00D85AA0"/>
    <w:rsid w:val="00D85BCD"/>
    <w:rsid w:val="00D85C0D"/>
    <w:rsid w:val="00D85DAB"/>
    <w:rsid w:val="00D868B9"/>
    <w:rsid w:val="00D86C86"/>
    <w:rsid w:val="00D873C4"/>
    <w:rsid w:val="00D877A2"/>
    <w:rsid w:val="00D90AC7"/>
    <w:rsid w:val="00D911CA"/>
    <w:rsid w:val="00D914F4"/>
    <w:rsid w:val="00D92552"/>
    <w:rsid w:val="00D92A41"/>
    <w:rsid w:val="00D92B2B"/>
    <w:rsid w:val="00D92B42"/>
    <w:rsid w:val="00D92CC0"/>
    <w:rsid w:val="00D92F51"/>
    <w:rsid w:val="00D93574"/>
    <w:rsid w:val="00D93DD6"/>
    <w:rsid w:val="00D94058"/>
    <w:rsid w:val="00D94CEF"/>
    <w:rsid w:val="00D95304"/>
    <w:rsid w:val="00D95BE9"/>
    <w:rsid w:val="00D96175"/>
    <w:rsid w:val="00D967ED"/>
    <w:rsid w:val="00D96A2F"/>
    <w:rsid w:val="00D96D25"/>
    <w:rsid w:val="00D96F98"/>
    <w:rsid w:val="00D97175"/>
    <w:rsid w:val="00D97FB6"/>
    <w:rsid w:val="00DA0309"/>
    <w:rsid w:val="00DA1013"/>
    <w:rsid w:val="00DA13C5"/>
    <w:rsid w:val="00DA19BA"/>
    <w:rsid w:val="00DA2215"/>
    <w:rsid w:val="00DA2606"/>
    <w:rsid w:val="00DA341F"/>
    <w:rsid w:val="00DA3FF7"/>
    <w:rsid w:val="00DA4D2A"/>
    <w:rsid w:val="00DA5D3D"/>
    <w:rsid w:val="00DA6B58"/>
    <w:rsid w:val="00DA7267"/>
    <w:rsid w:val="00DA76D9"/>
    <w:rsid w:val="00DA77E9"/>
    <w:rsid w:val="00DA7982"/>
    <w:rsid w:val="00DB0B4B"/>
    <w:rsid w:val="00DB1078"/>
    <w:rsid w:val="00DB1F6F"/>
    <w:rsid w:val="00DB2699"/>
    <w:rsid w:val="00DB2D09"/>
    <w:rsid w:val="00DB3562"/>
    <w:rsid w:val="00DB3884"/>
    <w:rsid w:val="00DB3BF5"/>
    <w:rsid w:val="00DB40EF"/>
    <w:rsid w:val="00DB59A9"/>
    <w:rsid w:val="00DB646F"/>
    <w:rsid w:val="00DB672C"/>
    <w:rsid w:val="00DB68A0"/>
    <w:rsid w:val="00DB6D15"/>
    <w:rsid w:val="00DB76D9"/>
    <w:rsid w:val="00DB77DF"/>
    <w:rsid w:val="00DB7C80"/>
    <w:rsid w:val="00DC028F"/>
    <w:rsid w:val="00DC13C4"/>
    <w:rsid w:val="00DC199F"/>
    <w:rsid w:val="00DC2066"/>
    <w:rsid w:val="00DC20FE"/>
    <w:rsid w:val="00DC23A2"/>
    <w:rsid w:val="00DC31D1"/>
    <w:rsid w:val="00DC4429"/>
    <w:rsid w:val="00DC4A50"/>
    <w:rsid w:val="00DC5A3A"/>
    <w:rsid w:val="00DC5C26"/>
    <w:rsid w:val="00DC5DA3"/>
    <w:rsid w:val="00DC6144"/>
    <w:rsid w:val="00DC6621"/>
    <w:rsid w:val="00DC67E0"/>
    <w:rsid w:val="00DC6FEE"/>
    <w:rsid w:val="00DC7CDB"/>
    <w:rsid w:val="00DC7F80"/>
    <w:rsid w:val="00DD00B1"/>
    <w:rsid w:val="00DD05A2"/>
    <w:rsid w:val="00DD1476"/>
    <w:rsid w:val="00DD14A4"/>
    <w:rsid w:val="00DD14A7"/>
    <w:rsid w:val="00DD17D4"/>
    <w:rsid w:val="00DD19A3"/>
    <w:rsid w:val="00DD2488"/>
    <w:rsid w:val="00DD2ACC"/>
    <w:rsid w:val="00DD397C"/>
    <w:rsid w:val="00DD3E9D"/>
    <w:rsid w:val="00DD52F8"/>
    <w:rsid w:val="00DD54B7"/>
    <w:rsid w:val="00DD6917"/>
    <w:rsid w:val="00DD6923"/>
    <w:rsid w:val="00DD6F8A"/>
    <w:rsid w:val="00DD748B"/>
    <w:rsid w:val="00DD7B9B"/>
    <w:rsid w:val="00DE0631"/>
    <w:rsid w:val="00DE0645"/>
    <w:rsid w:val="00DE07A9"/>
    <w:rsid w:val="00DE087F"/>
    <w:rsid w:val="00DE118D"/>
    <w:rsid w:val="00DE1563"/>
    <w:rsid w:val="00DE161F"/>
    <w:rsid w:val="00DE1F2B"/>
    <w:rsid w:val="00DE3CDF"/>
    <w:rsid w:val="00DE3F1E"/>
    <w:rsid w:val="00DE42CA"/>
    <w:rsid w:val="00DE5696"/>
    <w:rsid w:val="00DE5986"/>
    <w:rsid w:val="00DE68F7"/>
    <w:rsid w:val="00DE6D59"/>
    <w:rsid w:val="00DE7628"/>
    <w:rsid w:val="00DE766D"/>
    <w:rsid w:val="00DF0654"/>
    <w:rsid w:val="00DF0C33"/>
    <w:rsid w:val="00DF0D5C"/>
    <w:rsid w:val="00DF0F6E"/>
    <w:rsid w:val="00DF101D"/>
    <w:rsid w:val="00DF27E5"/>
    <w:rsid w:val="00DF2C60"/>
    <w:rsid w:val="00DF3984"/>
    <w:rsid w:val="00DF4AFC"/>
    <w:rsid w:val="00DF5E08"/>
    <w:rsid w:val="00DF6148"/>
    <w:rsid w:val="00DF62DC"/>
    <w:rsid w:val="00DF75C0"/>
    <w:rsid w:val="00E0011A"/>
    <w:rsid w:val="00E00158"/>
    <w:rsid w:val="00E00581"/>
    <w:rsid w:val="00E00654"/>
    <w:rsid w:val="00E013B5"/>
    <w:rsid w:val="00E016A8"/>
    <w:rsid w:val="00E02F3D"/>
    <w:rsid w:val="00E02FC5"/>
    <w:rsid w:val="00E03C39"/>
    <w:rsid w:val="00E03D0C"/>
    <w:rsid w:val="00E041F2"/>
    <w:rsid w:val="00E04523"/>
    <w:rsid w:val="00E0541A"/>
    <w:rsid w:val="00E0542B"/>
    <w:rsid w:val="00E05B21"/>
    <w:rsid w:val="00E06A13"/>
    <w:rsid w:val="00E07173"/>
    <w:rsid w:val="00E07725"/>
    <w:rsid w:val="00E07B0C"/>
    <w:rsid w:val="00E10DBB"/>
    <w:rsid w:val="00E11639"/>
    <w:rsid w:val="00E1340B"/>
    <w:rsid w:val="00E15306"/>
    <w:rsid w:val="00E15A4D"/>
    <w:rsid w:val="00E15C58"/>
    <w:rsid w:val="00E15EF1"/>
    <w:rsid w:val="00E16592"/>
    <w:rsid w:val="00E166AE"/>
    <w:rsid w:val="00E1673D"/>
    <w:rsid w:val="00E16B34"/>
    <w:rsid w:val="00E17C1A"/>
    <w:rsid w:val="00E20013"/>
    <w:rsid w:val="00E20D46"/>
    <w:rsid w:val="00E212CD"/>
    <w:rsid w:val="00E21982"/>
    <w:rsid w:val="00E21A6D"/>
    <w:rsid w:val="00E23D64"/>
    <w:rsid w:val="00E23E63"/>
    <w:rsid w:val="00E24338"/>
    <w:rsid w:val="00E24C59"/>
    <w:rsid w:val="00E2595F"/>
    <w:rsid w:val="00E25F7E"/>
    <w:rsid w:val="00E26735"/>
    <w:rsid w:val="00E26D7D"/>
    <w:rsid w:val="00E26EA8"/>
    <w:rsid w:val="00E278A8"/>
    <w:rsid w:val="00E30970"/>
    <w:rsid w:val="00E30F20"/>
    <w:rsid w:val="00E31A33"/>
    <w:rsid w:val="00E3211E"/>
    <w:rsid w:val="00E32847"/>
    <w:rsid w:val="00E32FFF"/>
    <w:rsid w:val="00E33C95"/>
    <w:rsid w:val="00E342DC"/>
    <w:rsid w:val="00E357DB"/>
    <w:rsid w:val="00E359C8"/>
    <w:rsid w:val="00E35AA9"/>
    <w:rsid w:val="00E36110"/>
    <w:rsid w:val="00E3626B"/>
    <w:rsid w:val="00E36D3E"/>
    <w:rsid w:val="00E36ECE"/>
    <w:rsid w:val="00E37B52"/>
    <w:rsid w:val="00E40249"/>
    <w:rsid w:val="00E40422"/>
    <w:rsid w:val="00E40CDB"/>
    <w:rsid w:val="00E418A3"/>
    <w:rsid w:val="00E41A39"/>
    <w:rsid w:val="00E41B5F"/>
    <w:rsid w:val="00E4243A"/>
    <w:rsid w:val="00E42591"/>
    <w:rsid w:val="00E42717"/>
    <w:rsid w:val="00E43597"/>
    <w:rsid w:val="00E43723"/>
    <w:rsid w:val="00E444C1"/>
    <w:rsid w:val="00E444C6"/>
    <w:rsid w:val="00E44710"/>
    <w:rsid w:val="00E44813"/>
    <w:rsid w:val="00E44AE6"/>
    <w:rsid w:val="00E45428"/>
    <w:rsid w:val="00E46547"/>
    <w:rsid w:val="00E465F7"/>
    <w:rsid w:val="00E46C70"/>
    <w:rsid w:val="00E473F7"/>
    <w:rsid w:val="00E4759C"/>
    <w:rsid w:val="00E47CCE"/>
    <w:rsid w:val="00E5050C"/>
    <w:rsid w:val="00E50B37"/>
    <w:rsid w:val="00E50E3A"/>
    <w:rsid w:val="00E50EFA"/>
    <w:rsid w:val="00E51620"/>
    <w:rsid w:val="00E51C4A"/>
    <w:rsid w:val="00E52026"/>
    <w:rsid w:val="00E52233"/>
    <w:rsid w:val="00E52802"/>
    <w:rsid w:val="00E52912"/>
    <w:rsid w:val="00E5357E"/>
    <w:rsid w:val="00E5426D"/>
    <w:rsid w:val="00E5551E"/>
    <w:rsid w:val="00E5736B"/>
    <w:rsid w:val="00E617DF"/>
    <w:rsid w:val="00E629B5"/>
    <w:rsid w:val="00E62BBF"/>
    <w:rsid w:val="00E63354"/>
    <w:rsid w:val="00E63701"/>
    <w:rsid w:val="00E63AE2"/>
    <w:rsid w:val="00E64D6A"/>
    <w:rsid w:val="00E64E71"/>
    <w:rsid w:val="00E65F19"/>
    <w:rsid w:val="00E673DE"/>
    <w:rsid w:val="00E720FB"/>
    <w:rsid w:val="00E72683"/>
    <w:rsid w:val="00E72FD3"/>
    <w:rsid w:val="00E7370D"/>
    <w:rsid w:val="00E73711"/>
    <w:rsid w:val="00E740E0"/>
    <w:rsid w:val="00E7566A"/>
    <w:rsid w:val="00E75A9F"/>
    <w:rsid w:val="00E769B0"/>
    <w:rsid w:val="00E76D8D"/>
    <w:rsid w:val="00E7734D"/>
    <w:rsid w:val="00E77667"/>
    <w:rsid w:val="00E80EB5"/>
    <w:rsid w:val="00E8168E"/>
    <w:rsid w:val="00E81962"/>
    <w:rsid w:val="00E81F9E"/>
    <w:rsid w:val="00E82144"/>
    <w:rsid w:val="00E821FE"/>
    <w:rsid w:val="00E8241A"/>
    <w:rsid w:val="00E82D55"/>
    <w:rsid w:val="00E82F97"/>
    <w:rsid w:val="00E8351D"/>
    <w:rsid w:val="00E846B4"/>
    <w:rsid w:val="00E8475C"/>
    <w:rsid w:val="00E847D4"/>
    <w:rsid w:val="00E84AB7"/>
    <w:rsid w:val="00E8504E"/>
    <w:rsid w:val="00E850E8"/>
    <w:rsid w:val="00E85766"/>
    <w:rsid w:val="00E8729F"/>
    <w:rsid w:val="00E9090B"/>
    <w:rsid w:val="00E914F3"/>
    <w:rsid w:val="00E92C2B"/>
    <w:rsid w:val="00E93ACE"/>
    <w:rsid w:val="00E93E77"/>
    <w:rsid w:val="00E94343"/>
    <w:rsid w:val="00E94432"/>
    <w:rsid w:val="00E9472B"/>
    <w:rsid w:val="00E94780"/>
    <w:rsid w:val="00E947B8"/>
    <w:rsid w:val="00E94E65"/>
    <w:rsid w:val="00E94F8D"/>
    <w:rsid w:val="00E95709"/>
    <w:rsid w:val="00E975B0"/>
    <w:rsid w:val="00E97884"/>
    <w:rsid w:val="00E97A56"/>
    <w:rsid w:val="00E97C21"/>
    <w:rsid w:val="00E97C63"/>
    <w:rsid w:val="00EA07C6"/>
    <w:rsid w:val="00EA0AC9"/>
    <w:rsid w:val="00EA1520"/>
    <w:rsid w:val="00EA1AD6"/>
    <w:rsid w:val="00EA1C48"/>
    <w:rsid w:val="00EA26FE"/>
    <w:rsid w:val="00EA292A"/>
    <w:rsid w:val="00EA2CDF"/>
    <w:rsid w:val="00EA30BB"/>
    <w:rsid w:val="00EA3159"/>
    <w:rsid w:val="00EA3B2D"/>
    <w:rsid w:val="00EA3C49"/>
    <w:rsid w:val="00EA49A7"/>
    <w:rsid w:val="00EA4D64"/>
    <w:rsid w:val="00EA5566"/>
    <w:rsid w:val="00EA5FA9"/>
    <w:rsid w:val="00EB0008"/>
    <w:rsid w:val="00EB0718"/>
    <w:rsid w:val="00EB0D4F"/>
    <w:rsid w:val="00EB0E62"/>
    <w:rsid w:val="00EB1096"/>
    <w:rsid w:val="00EB1256"/>
    <w:rsid w:val="00EB1C27"/>
    <w:rsid w:val="00EB1DBD"/>
    <w:rsid w:val="00EB2788"/>
    <w:rsid w:val="00EB2F5E"/>
    <w:rsid w:val="00EB335A"/>
    <w:rsid w:val="00EB3D66"/>
    <w:rsid w:val="00EB3DBD"/>
    <w:rsid w:val="00EB3E31"/>
    <w:rsid w:val="00EB438E"/>
    <w:rsid w:val="00EB4AD2"/>
    <w:rsid w:val="00EB4DCD"/>
    <w:rsid w:val="00EB5423"/>
    <w:rsid w:val="00EB5540"/>
    <w:rsid w:val="00EB597E"/>
    <w:rsid w:val="00EB5C08"/>
    <w:rsid w:val="00EB66FC"/>
    <w:rsid w:val="00EB6828"/>
    <w:rsid w:val="00EB6969"/>
    <w:rsid w:val="00EB7286"/>
    <w:rsid w:val="00EB732A"/>
    <w:rsid w:val="00EB7929"/>
    <w:rsid w:val="00EC031A"/>
    <w:rsid w:val="00EC08D9"/>
    <w:rsid w:val="00EC09D1"/>
    <w:rsid w:val="00EC1042"/>
    <w:rsid w:val="00EC1782"/>
    <w:rsid w:val="00EC2490"/>
    <w:rsid w:val="00EC3401"/>
    <w:rsid w:val="00EC4532"/>
    <w:rsid w:val="00EC4BDA"/>
    <w:rsid w:val="00EC4D4E"/>
    <w:rsid w:val="00EC4FE1"/>
    <w:rsid w:val="00EC5417"/>
    <w:rsid w:val="00EC5537"/>
    <w:rsid w:val="00EC6B47"/>
    <w:rsid w:val="00EC761C"/>
    <w:rsid w:val="00EC7FC9"/>
    <w:rsid w:val="00ED06C2"/>
    <w:rsid w:val="00ED07DC"/>
    <w:rsid w:val="00ED1AEB"/>
    <w:rsid w:val="00ED2239"/>
    <w:rsid w:val="00ED22D9"/>
    <w:rsid w:val="00ED26D0"/>
    <w:rsid w:val="00ED2FD6"/>
    <w:rsid w:val="00ED30CA"/>
    <w:rsid w:val="00ED315A"/>
    <w:rsid w:val="00ED320B"/>
    <w:rsid w:val="00ED35BE"/>
    <w:rsid w:val="00ED4B5B"/>
    <w:rsid w:val="00ED6154"/>
    <w:rsid w:val="00ED635E"/>
    <w:rsid w:val="00ED6681"/>
    <w:rsid w:val="00ED6F40"/>
    <w:rsid w:val="00EE008E"/>
    <w:rsid w:val="00EE0177"/>
    <w:rsid w:val="00EE03F8"/>
    <w:rsid w:val="00EE0800"/>
    <w:rsid w:val="00EE157B"/>
    <w:rsid w:val="00EE1C4C"/>
    <w:rsid w:val="00EE2849"/>
    <w:rsid w:val="00EE2FB9"/>
    <w:rsid w:val="00EE362C"/>
    <w:rsid w:val="00EE3C14"/>
    <w:rsid w:val="00EE45AA"/>
    <w:rsid w:val="00EE555E"/>
    <w:rsid w:val="00EE588A"/>
    <w:rsid w:val="00EE596B"/>
    <w:rsid w:val="00EE6C2A"/>
    <w:rsid w:val="00EE7EC8"/>
    <w:rsid w:val="00EF14C7"/>
    <w:rsid w:val="00EF1D10"/>
    <w:rsid w:val="00EF2CA0"/>
    <w:rsid w:val="00EF352C"/>
    <w:rsid w:val="00EF3B0B"/>
    <w:rsid w:val="00EF3B68"/>
    <w:rsid w:val="00EF3FBA"/>
    <w:rsid w:val="00EF47AC"/>
    <w:rsid w:val="00EF500B"/>
    <w:rsid w:val="00EF529C"/>
    <w:rsid w:val="00EF54B3"/>
    <w:rsid w:val="00EF6AAA"/>
    <w:rsid w:val="00EF71E6"/>
    <w:rsid w:val="00EF798E"/>
    <w:rsid w:val="00F0019A"/>
    <w:rsid w:val="00F014EB"/>
    <w:rsid w:val="00F01B1F"/>
    <w:rsid w:val="00F021EC"/>
    <w:rsid w:val="00F02D6B"/>
    <w:rsid w:val="00F03072"/>
    <w:rsid w:val="00F030E0"/>
    <w:rsid w:val="00F05ED3"/>
    <w:rsid w:val="00F067F1"/>
    <w:rsid w:val="00F069D7"/>
    <w:rsid w:val="00F07312"/>
    <w:rsid w:val="00F07FE9"/>
    <w:rsid w:val="00F10335"/>
    <w:rsid w:val="00F106CD"/>
    <w:rsid w:val="00F10915"/>
    <w:rsid w:val="00F112BA"/>
    <w:rsid w:val="00F12382"/>
    <w:rsid w:val="00F12515"/>
    <w:rsid w:val="00F12631"/>
    <w:rsid w:val="00F127D0"/>
    <w:rsid w:val="00F12893"/>
    <w:rsid w:val="00F1350B"/>
    <w:rsid w:val="00F13A91"/>
    <w:rsid w:val="00F13CEB"/>
    <w:rsid w:val="00F142ED"/>
    <w:rsid w:val="00F14482"/>
    <w:rsid w:val="00F1519F"/>
    <w:rsid w:val="00F15A77"/>
    <w:rsid w:val="00F15CD9"/>
    <w:rsid w:val="00F1609E"/>
    <w:rsid w:val="00F1705D"/>
    <w:rsid w:val="00F1741E"/>
    <w:rsid w:val="00F174FC"/>
    <w:rsid w:val="00F17564"/>
    <w:rsid w:val="00F17DF1"/>
    <w:rsid w:val="00F21055"/>
    <w:rsid w:val="00F211AA"/>
    <w:rsid w:val="00F2271A"/>
    <w:rsid w:val="00F22731"/>
    <w:rsid w:val="00F227BC"/>
    <w:rsid w:val="00F22A97"/>
    <w:rsid w:val="00F22D0A"/>
    <w:rsid w:val="00F232DF"/>
    <w:rsid w:val="00F23A45"/>
    <w:rsid w:val="00F23F23"/>
    <w:rsid w:val="00F24F32"/>
    <w:rsid w:val="00F24F98"/>
    <w:rsid w:val="00F2628F"/>
    <w:rsid w:val="00F26AB3"/>
    <w:rsid w:val="00F26AB5"/>
    <w:rsid w:val="00F26B6A"/>
    <w:rsid w:val="00F270BD"/>
    <w:rsid w:val="00F27454"/>
    <w:rsid w:val="00F30242"/>
    <w:rsid w:val="00F30390"/>
    <w:rsid w:val="00F30547"/>
    <w:rsid w:val="00F307FB"/>
    <w:rsid w:val="00F31385"/>
    <w:rsid w:val="00F3152F"/>
    <w:rsid w:val="00F31850"/>
    <w:rsid w:val="00F32033"/>
    <w:rsid w:val="00F320A8"/>
    <w:rsid w:val="00F323DB"/>
    <w:rsid w:val="00F324F8"/>
    <w:rsid w:val="00F328DD"/>
    <w:rsid w:val="00F33B03"/>
    <w:rsid w:val="00F35144"/>
    <w:rsid w:val="00F35364"/>
    <w:rsid w:val="00F35D0C"/>
    <w:rsid w:val="00F35D5E"/>
    <w:rsid w:val="00F35E90"/>
    <w:rsid w:val="00F36EAD"/>
    <w:rsid w:val="00F40499"/>
    <w:rsid w:val="00F40731"/>
    <w:rsid w:val="00F40F14"/>
    <w:rsid w:val="00F41223"/>
    <w:rsid w:val="00F423CA"/>
    <w:rsid w:val="00F428A6"/>
    <w:rsid w:val="00F42EEF"/>
    <w:rsid w:val="00F43129"/>
    <w:rsid w:val="00F450D4"/>
    <w:rsid w:val="00F45227"/>
    <w:rsid w:val="00F456B7"/>
    <w:rsid w:val="00F46210"/>
    <w:rsid w:val="00F46516"/>
    <w:rsid w:val="00F46EA2"/>
    <w:rsid w:val="00F46EC3"/>
    <w:rsid w:val="00F46ED1"/>
    <w:rsid w:val="00F47A50"/>
    <w:rsid w:val="00F500F0"/>
    <w:rsid w:val="00F5075E"/>
    <w:rsid w:val="00F50787"/>
    <w:rsid w:val="00F508AD"/>
    <w:rsid w:val="00F5110E"/>
    <w:rsid w:val="00F51137"/>
    <w:rsid w:val="00F517D5"/>
    <w:rsid w:val="00F529A2"/>
    <w:rsid w:val="00F52EE3"/>
    <w:rsid w:val="00F53043"/>
    <w:rsid w:val="00F5310F"/>
    <w:rsid w:val="00F531C6"/>
    <w:rsid w:val="00F53348"/>
    <w:rsid w:val="00F54384"/>
    <w:rsid w:val="00F54872"/>
    <w:rsid w:val="00F54A93"/>
    <w:rsid w:val="00F54CA2"/>
    <w:rsid w:val="00F55130"/>
    <w:rsid w:val="00F559D7"/>
    <w:rsid w:val="00F55BAD"/>
    <w:rsid w:val="00F56DCE"/>
    <w:rsid w:val="00F56E32"/>
    <w:rsid w:val="00F605F1"/>
    <w:rsid w:val="00F61315"/>
    <w:rsid w:val="00F61EF0"/>
    <w:rsid w:val="00F62053"/>
    <w:rsid w:val="00F621F9"/>
    <w:rsid w:val="00F6275C"/>
    <w:rsid w:val="00F62EB9"/>
    <w:rsid w:val="00F646B2"/>
    <w:rsid w:val="00F65710"/>
    <w:rsid w:val="00F6657B"/>
    <w:rsid w:val="00F67189"/>
    <w:rsid w:val="00F674B0"/>
    <w:rsid w:val="00F67AB3"/>
    <w:rsid w:val="00F701F7"/>
    <w:rsid w:val="00F70438"/>
    <w:rsid w:val="00F7070F"/>
    <w:rsid w:val="00F70CA9"/>
    <w:rsid w:val="00F71A66"/>
    <w:rsid w:val="00F7265B"/>
    <w:rsid w:val="00F72687"/>
    <w:rsid w:val="00F72C96"/>
    <w:rsid w:val="00F731F4"/>
    <w:rsid w:val="00F734EB"/>
    <w:rsid w:val="00F73B7C"/>
    <w:rsid w:val="00F755A8"/>
    <w:rsid w:val="00F75CF7"/>
    <w:rsid w:val="00F761AE"/>
    <w:rsid w:val="00F764A6"/>
    <w:rsid w:val="00F764D2"/>
    <w:rsid w:val="00F77725"/>
    <w:rsid w:val="00F7785C"/>
    <w:rsid w:val="00F80A54"/>
    <w:rsid w:val="00F80CF9"/>
    <w:rsid w:val="00F80EE8"/>
    <w:rsid w:val="00F813ED"/>
    <w:rsid w:val="00F81CE2"/>
    <w:rsid w:val="00F83652"/>
    <w:rsid w:val="00F85080"/>
    <w:rsid w:val="00F859D1"/>
    <w:rsid w:val="00F8623A"/>
    <w:rsid w:val="00F869DC"/>
    <w:rsid w:val="00F87C56"/>
    <w:rsid w:val="00F90920"/>
    <w:rsid w:val="00F90C37"/>
    <w:rsid w:val="00F917DA"/>
    <w:rsid w:val="00F91B16"/>
    <w:rsid w:val="00F92B1A"/>
    <w:rsid w:val="00F93751"/>
    <w:rsid w:val="00F93BFD"/>
    <w:rsid w:val="00F94839"/>
    <w:rsid w:val="00F94E1A"/>
    <w:rsid w:val="00F95474"/>
    <w:rsid w:val="00F95D2E"/>
    <w:rsid w:val="00F96EDE"/>
    <w:rsid w:val="00F977B6"/>
    <w:rsid w:val="00F97AF3"/>
    <w:rsid w:val="00F97CCE"/>
    <w:rsid w:val="00FA1296"/>
    <w:rsid w:val="00FA17EC"/>
    <w:rsid w:val="00FA1BE9"/>
    <w:rsid w:val="00FA1C70"/>
    <w:rsid w:val="00FA22EE"/>
    <w:rsid w:val="00FA26F1"/>
    <w:rsid w:val="00FA3B3F"/>
    <w:rsid w:val="00FA43C3"/>
    <w:rsid w:val="00FA45AE"/>
    <w:rsid w:val="00FA48B6"/>
    <w:rsid w:val="00FA4B10"/>
    <w:rsid w:val="00FA58E0"/>
    <w:rsid w:val="00FA6003"/>
    <w:rsid w:val="00FA6617"/>
    <w:rsid w:val="00FA718E"/>
    <w:rsid w:val="00FA754A"/>
    <w:rsid w:val="00FB136B"/>
    <w:rsid w:val="00FB1FC5"/>
    <w:rsid w:val="00FB245D"/>
    <w:rsid w:val="00FB2CFD"/>
    <w:rsid w:val="00FB3F6C"/>
    <w:rsid w:val="00FB4808"/>
    <w:rsid w:val="00FB501F"/>
    <w:rsid w:val="00FB61D7"/>
    <w:rsid w:val="00FB6255"/>
    <w:rsid w:val="00FB630B"/>
    <w:rsid w:val="00FB6E60"/>
    <w:rsid w:val="00FB72FB"/>
    <w:rsid w:val="00FB78E1"/>
    <w:rsid w:val="00FC095C"/>
    <w:rsid w:val="00FC0F9C"/>
    <w:rsid w:val="00FC1A35"/>
    <w:rsid w:val="00FC341B"/>
    <w:rsid w:val="00FC3A83"/>
    <w:rsid w:val="00FC3E2E"/>
    <w:rsid w:val="00FC4038"/>
    <w:rsid w:val="00FC40DB"/>
    <w:rsid w:val="00FC4341"/>
    <w:rsid w:val="00FC45D3"/>
    <w:rsid w:val="00FC474D"/>
    <w:rsid w:val="00FC49E1"/>
    <w:rsid w:val="00FC5366"/>
    <w:rsid w:val="00FC6627"/>
    <w:rsid w:val="00FC6E1D"/>
    <w:rsid w:val="00FC78A0"/>
    <w:rsid w:val="00FC7DBB"/>
    <w:rsid w:val="00FD046B"/>
    <w:rsid w:val="00FD05D3"/>
    <w:rsid w:val="00FD07F8"/>
    <w:rsid w:val="00FD08DE"/>
    <w:rsid w:val="00FD0928"/>
    <w:rsid w:val="00FD0A13"/>
    <w:rsid w:val="00FD10B1"/>
    <w:rsid w:val="00FD1A46"/>
    <w:rsid w:val="00FD1CE0"/>
    <w:rsid w:val="00FD2A92"/>
    <w:rsid w:val="00FD2EC8"/>
    <w:rsid w:val="00FD3EC5"/>
    <w:rsid w:val="00FD481B"/>
    <w:rsid w:val="00FD4A42"/>
    <w:rsid w:val="00FD4AE5"/>
    <w:rsid w:val="00FD5DDE"/>
    <w:rsid w:val="00FD5E23"/>
    <w:rsid w:val="00FD630B"/>
    <w:rsid w:val="00FD669E"/>
    <w:rsid w:val="00FD6BAA"/>
    <w:rsid w:val="00FD736E"/>
    <w:rsid w:val="00FE04F3"/>
    <w:rsid w:val="00FE089A"/>
    <w:rsid w:val="00FE0B2D"/>
    <w:rsid w:val="00FE1844"/>
    <w:rsid w:val="00FE2651"/>
    <w:rsid w:val="00FE4806"/>
    <w:rsid w:val="00FE6568"/>
    <w:rsid w:val="00FE65F0"/>
    <w:rsid w:val="00FE66C5"/>
    <w:rsid w:val="00FE6A69"/>
    <w:rsid w:val="00FF013A"/>
    <w:rsid w:val="00FF0AAE"/>
    <w:rsid w:val="00FF0E12"/>
    <w:rsid w:val="00FF215B"/>
    <w:rsid w:val="00FF225C"/>
    <w:rsid w:val="00FF2AFA"/>
    <w:rsid w:val="00FF2F24"/>
    <w:rsid w:val="00FF3239"/>
    <w:rsid w:val="00FF3F64"/>
    <w:rsid w:val="00FF4613"/>
    <w:rsid w:val="00FF4E39"/>
    <w:rsid w:val="00FF535F"/>
    <w:rsid w:val="00FF5CF9"/>
    <w:rsid w:val="00FF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84E576E"/>
  <w15:docId w15:val="{4C33F5D2-359C-4502-A8FF-C113F60F7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2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1A16F0"/>
    <w:pPr>
      <w:widowControl w:val="0"/>
      <w:ind w:firstLine="567"/>
      <w:jc w:val="both"/>
    </w:pPr>
    <w:rPr>
      <w:sz w:val="24"/>
      <w:lang w:eastAsia="en-US"/>
    </w:rPr>
  </w:style>
  <w:style w:type="paragraph" w:styleId="10">
    <w:name w:val="heading 1"/>
    <w:basedOn w:val="a1"/>
    <w:next w:val="a1"/>
    <w:link w:val="11"/>
    <w:autoRedefine/>
    <w:uiPriority w:val="9"/>
    <w:qFormat/>
    <w:rsid w:val="00B17CAC"/>
    <w:pPr>
      <w:keepNext/>
      <w:keepLines/>
      <w:pageBreakBefore/>
      <w:numPr>
        <w:numId w:val="7"/>
      </w:numPr>
      <w:tabs>
        <w:tab w:val="left" w:pos="1134"/>
      </w:tabs>
      <w:spacing w:after="120"/>
      <w:outlineLvl w:val="0"/>
    </w:pPr>
    <w:rPr>
      <w:rFonts w:ascii="Times New Roman Полужирный" w:hAnsi="Times New Roman Полужирный"/>
      <w:b/>
      <w:caps/>
    </w:rPr>
  </w:style>
  <w:style w:type="paragraph" w:styleId="2">
    <w:name w:val="heading 2"/>
    <w:basedOn w:val="10"/>
    <w:next w:val="a1"/>
    <w:link w:val="21"/>
    <w:autoRedefine/>
    <w:uiPriority w:val="9"/>
    <w:qFormat/>
    <w:rsid w:val="002B2733"/>
    <w:pPr>
      <w:keepNext w:val="0"/>
      <w:keepLines w:val="0"/>
      <w:pageBreakBefore w:val="0"/>
      <w:numPr>
        <w:ilvl w:val="1"/>
        <w:numId w:val="6"/>
      </w:numPr>
      <w:tabs>
        <w:tab w:val="clear" w:pos="1134"/>
        <w:tab w:val="left" w:pos="1418"/>
      </w:tabs>
      <w:spacing w:after="0"/>
      <w:outlineLvl w:val="1"/>
    </w:pPr>
    <w:rPr>
      <w:rFonts w:ascii="Times New Roman" w:hAnsi="Times New Roman"/>
      <w:caps w:val="0"/>
    </w:rPr>
  </w:style>
  <w:style w:type="paragraph" w:styleId="3">
    <w:name w:val="heading 3"/>
    <w:basedOn w:val="10"/>
    <w:next w:val="a1"/>
    <w:link w:val="30"/>
    <w:autoRedefine/>
    <w:qFormat/>
    <w:rsid w:val="0051495F"/>
    <w:pPr>
      <w:pageBreakBefore w:val="0"/>
      <w:numPr>
        <w:ilvl w:val="2"/>
      </w:numPr>
      <w:tabs>
        <w:tab w:val="clear" w:pos="1134"/>
        <w:tab w:val="left" w:pos="1418"/>
      </w:tabs>
      <w:spacing w:before="120"/>
      <w:outlineLvl w:val="2"/>
    </w:pPr>
    <w:rPr>
      <w:rFonts w:ascii="Times New Roman" w:hAnsi="Times New Roman"/>
      <w:caps w:val="0"/>
    </w:rPr>
  </w:style>
  <w:style w:type="paragraph" w:styleId="4">
    <w:name w:val="heading 4"/>
    <w:basedOn w:val="10"/>
    <w:next w:val="a1"/>
    <w:link w:val="40"/>
    <w:autoRedefine/>
    <w:uiPriority w:val="9"/>
    <w:qFormat/>
    <w:rsid w:val="00CC63E9"/>
    <w:pPr>
      <w:pageBreakBefore w:val="0"/>
      <w:numPr>
        <w:ilvl w:val="3"/>
      </w:numPr>
      <w:tabs>
        <w:tab w:val="left" w:pos="1701"/>
      </w:tabs>
      <w:spacing w:before="120"/>
      <w:outlineLvl w:val="3"/>
    </w:pPr>
    <w:rPr>
      <w:rFonts w:ascii="Times New Roman" w:hAnsi="Times New Roman"/>
      <w:caps w:val="0"/>
    </w:rPr>
  </w:style>
  <w:style w:type="paragraph" w:styleId="5">
    <w:name w:val="heading 5"/>
    <w:basedOn w:val="a1"/>
    <w:next w:val="a1"/>
    <w:link w:val="50"/>
    <w:uiPriority w:val="9"/>
    <w:qFormat/>
    <w:rsid w:val="00F94E1A"/>
    <w:pPr>
      <w:keepNext/>
      <w:keepLines/>
      <w:numPr>
        <w:ilvl w:val="4"/>
        <w:numId w:val="7"/>
      </w:numPr>
      <w:spacing w:before="120" w:after="60"/>
      <w:outlineLvl w:val="4"/>
    </w:pPr>
  </w:style>
  <w:style w:type="paragraph" w:styleId="6">
    <w:name w:val="heading 6"/>
    <w:basedOn w:val="a1"/>
    <w:next w:val="a1"/>
    <w:uiPriority w:val="9"/>
    <w:qFormat/>
    <w:rsid w:val="00F94E1A"/>
    <w:pPr>
      <w:keepNext/>
      <w:keepLines/>
      <w:numPr>
        <w:ilvl w:val="5"/>
        <w:numId w:val="7"/>
      </w:numPr>
      <w:spacing w:before="120" w:after="60"/>
      <w:outlineLvl w:val="5"/>
    </w:pPr>
  </w:style>
  <w:style w:type="paragraph" w:styleId="7">
    <w:name w:val="heading 7"/>
    <w:basedOn w:val="a1"/>
    <w:next w:val="a1"/>
    <w:uiPriority w:val="9"/>
    <w:qFormat/>
    <w:rsid w:val="00FE4806"/>
    <w:pPr>
      <w:keepNext/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1"/>
    <w:next w:val="a1"/>
    <w:uiPriority w:val="9"/>
    <w:qFormat/>
    <w:rsid w:val="00820DDB"/>
    <w:pPr>
      <w:keepNext/>
      <w:numPr>
        <w:ilvl w:val="7"/>
        <w:numId w:val="7"/>
      </w:numPr>
      <w:spacing w:before="240" w:after="60"/>
      <w:outlineLvl w:val="7"/>
    </w:pPr>
    <w:rPr>
      <w:i/>
    </w:rPr>
  </w:style>
  <w:style w:type="paragraph" w:styleId="9">
    <w:name w:val="heading 9"/>
    <w:basedOn w:val="a1"/>
    <w:next w:val="a1"/>
    <w:uiPriority w:val="9"/>
    <w:qFormat/>
    <w:rsid w:val="00820DDB"/>
    <w:pPr>
      <w:keepNext/>
      <w:numPr>
        <w:ilvl w:val="8"/>
        <w:numId w:val="7"/>
      </w:numPr>
      <w:spacing w:before="240" w:after="60"/>
      <w:outlineLvl w:val="8"/>
    </w:pPr>
    <w:rPr>
      <w:b/>
      <w:i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rmal Indent"/>
    <w:basedOn w:val="a1"/>
    <w:semiHidden/>
    <w:pPr>
      <w:ind w:left="900" w:hanging="900"/>
    </w:pPr>
  </w:style>
  <w:style w:type="paragraph" w:styleId="12">
    <w:name w:val="toc 1"/>
    <w:basedOn w:val="a1"/>
    <w:next w:val="a1"/>
    <w:uiPriority w:val="39"/>
    <w:rsid w:val="00CA5436"/>
    <w:pPr>
      <w:tabs>
        <w:tab w:val="left" w:pos="567"/>
        <w:tab w:val="right" w:leader="dot" w:pos="10195"/>
      </w:tabs>
      <w:ind w:firstLine="0"/>
      <w:jc w:val="left"/>
    </w:pPr>
    <w:rPr>
      <w:bCs/>
      <w:noProof/>
      <w:szCs w:val="24"/>
    </w:rPr>
  </w:style>
  <w:style w:type="paragraph" w:styleId="22">
    <w:name w:val="toc 2"/>
    <w:basedOn w:val="a1"/>
    <w:next w:val="a1"/>
    <w:uiPriority w:val="39"/>
    <w:rsid w:val="00CA5436"/>
    <w:pPr>
      <w:tabs>
        <w:tab w:val="left" w:pos="567"/>
        <w:tab w:val="right" w:leader="dot" w:pos="10195"/>
      </w:tabs>
      <w:ind w:firstLine="0"/>
      <w:jc w:val="left"/>
    </w:pPr>
    <w:rPr>
      <w:bCs/>
      <w:noProof/>
    </w:rPr>
  </w:style>
  <w:style w:type="paragraph" w:styleId="31">
    <w:name w:val="toc 3"/>
    <w:basedOn w:val="a1"/>
    <w:next w:val="a1"/>
    <w:uiPriority w:val="39"/>
    <w:rsid w:val="00CA5436"/>
    <w:pPr>
      <w:tabs>
        <w:tab w:val="left" w:pos="851"/>
        <w:tab w:val="right" w:leader="dot" w:pos="10195"/>
      </w:tabs>
      <w:ind w:firstLine="0"/>
      <w:jc w:val="left"/>
    </w:pPr>
    <w:rPr>
      <w:noProof/>
    </w:rPr>
  </w:style>
  <w:style w:type="paragraph" w:styleId="a6">
    <w:name w:val="header"/>
    <w:aliases w:val="Верхний колонтитул1, Знак Знак,Знак Знак"/>
    <w:basedOn w:val="a1"/>
    <w:link w:val="a7"/>
    <w:uiPriority w:val="99"/>
    <w:qFormat/>
    <w:pPr>
      <w:tabs>
        <w:tab w:val="center" w:pos="4320"/>
        <w:tab w:val="right" w:pos="8640"/>
      </w:tabs>
    </w:pPr>
  </w:style>
  <w:style w:type="paragraph" w:styleId="a8">
    <w:name w:val="footer"/>
    <w:basedOn w:val="a1"/>
    <w:link w:val="a9"/>
    <w:uiPriority w:val="99"/>
    <w:qFormat/>
    <w:pPr>
      <w:tabs>
        <w:tab w:val="center" w:pos="4320"/>
        <w:tab w:val="right" w:pos="8640"/>
      </w:tabs>
    </w:pPr>
  </w:style>
  <w:style w:type="character" w:styleId="aa">
    <w:name w:val="page number"/>
    <w:basedOn w:val="a2"/>
    <w:semiHidden/>
  </w:style>
  <w:style w:type="paragraph" w:customStyle="1" w:styleId="ab">
    <w:name w:val="Заголовок Приложения"/>
    <w:link w:val="ac"/>
    <w:autoRedefine/>
    <w:qFormat/>
    <w:rsid w:val="00A523D5"/>
    <w:pPr>
      <w:pageBreakBefore/>
      <w:tabs>
        <w:tab w:val="left" w:pos="567"/>
      </w:tabs>
      <w:ind w:firstLine="567"/>
      <w:outlineLvl w:val="0"/>
    </w:pPr>
    <w:rPr>
      <w:rFonts w:ascii="Times New Roman Полужирный" w:hAnsi="Times New Roman Полужирный"/>
      <w:b/>
      <w:sz w:val="26"/>
      <w:lang w:eastAsia="en-US"/>
    </w:rPr>
  </w:style>
  <w:style w:type="character" w:customStyle="1" w:styleId="ac">
    <w:name w:val="Заголовок Приложения Знак"/>
    <w:basedOn w:val="11"/>
    <w:link w:val="ab"/>
    <w:rsid w:val="00A523D5"/>
    <w:rPr>
      <w:rFonts w:ascii="Times New Roman Полужирный" w:hAnsi="Times New Roman Полужирный"/>
      <w:b/>
      <w:caps w:val="0"/>
      <w:sz w:val="26"/>
      <w:lang w:eastAsia="en-US"/>
    </w:rPr>
  </w:style>
  <w:style w:type="paragraph" w:styleId="ad">
    <w:name w:val="Body Text"/>
    <w:basedOn w:val="a1"/>
    <w:link w:val="ae"/>
    <w:qFormat/>
    <w:pPr>
      <w:keepLines/>
      <w:spacing w:after="120"/>
      <w:ind w:left="720"/>
    </w:pPr>
  </w:style>
  <w:style w:type="paragraph" w:styleId="af">
    <w:name w:val="Document Map"/>
    <w:basedOn w:val="a1"/>
    <w:semiHidden/>
    <w:pPr>
      <w:shd w:val="clear" w:color="auto" w:fill="000080"/>
    </w:pPr>
    <w:rPr>
      <w:rFonts w:ascii="Tahoma" w:hAnsi="Tahoma"/>
    </w:rPr>
  </w:style>
  <w:style w:type="character" w:styleId="af0">
    <w:name w:val="footnote reference"/>
    <w:basedOn w:val="a2"/>
    <w:semiHidden/>
    <w:rPr>
      <w:sz w:val="20"/>
      <w:vertAlign w:val="superscript"/>
    </w:rPr>
  </w:style>
  <w:style w:type="paragraph" w:styleId="af1">
    <w:name w:val="footnote text"/>
    <w:basedOn w:val="a1"/>
    <w:semiHidden/>
    <w:pPr>
      <w:keepNext/>
      <w:keepLines/>
      <w:pBdr>
        <w:bottom w:val="single" w:sz="6" w:space="0" w:color="000000"/>
      </w:pBdr>
      <w:spacing w:before="40" w:after="40"/>
      <w:ind w:left="360" w:hanging="360"/>
    </w:pPr>
    <w:rPr>
      <w:rFonts w:ascii="Helvetica" w:hAnsi="Helvetica"/>
      <w:sz w:val="16"/>
    </w:rPr>
  </w:style>
  <w:style w:type="paragraph" w:styleId="41">
    <w:name w:val="toc 4"/>
    <w:basedOn w:val="a1"/>
    <w:next w:val="a1"/>
    <w:autoRedefine/>
    <w:uiPriority w:val="39"/>
    <w:rsid w:val="00156A3D"/>
    <w:pPr>
      <w:tabs>
        <w:tab w:val="right" w:leader="dot" w:pos="9628"/>
      </w:tabs>
      <w:ind w:firstLine="0"/>
      <w:jc w:val="left"/>
    </w:pPr>
    <w:rPr>
      <w:caps/>
    </w:rPr>
  </w:style>
  <w:style w:type="paragraph" w:styleId="51">
    <w:name w:val="toc 5"/>
    <w:basedOn w:val="a1"/>
    <w:next w:val="a1"/>
    <w:uiPriority w:val="39"/>
    <w:pPr>
      <w:ind w:left="720"/>
      <w:jc w:val="left"/>
    </w:pPr>
    <w:rPr>
      <w:rFonts w:asciiTheme="minorHAnsi" w:hAnsiTheme="minorHAnsi"/>
      <w:sz w:val="20"/>
    </w:rPr>
  </w:style>
  <w:style w:type="paragraph" w:styleId="60">
    <w:name w:val="toc 6"/>
    <w:basedOn w:val="a1"/>
    <w:next w:val="a1"/>
    <w:uiPriority w:val="39"/>
    <w:pPr>
      <w:ind w:left="960"/>
      <w:jc w:val="left"/>
    </w:pPr>
    <w:rPr>
      <w:rFonts w:asciiTheme="minorHAnsi" w:hAnsiTheme="minorHAnsi"/>
      <w:sz w:val="20"/>
    </w:rPr>
  </w:style>
  <w:style w:type="paragraph" w:styleId="70">
    <w:name w:val="toc 7"/>
    <w:basedOn w:val="a1"/>
    <w:next w:val="a1"/>
    <w:uiPriority w:val="39"/>
    <w:pPr>
      <w:ind w:left="1200"/>
      <w:jc w:val="left"/>
    </w:pPr>
    <w:rPr>
      <w:rFonts w:asciiTheme="minorHAnsi" w:hAnsiTheme="minorHAnsi"/>
      <w:sz w:val="20"/>
    </w:rPr>
  </w:style>
  <w:style w:type="paragraph" w:styleId="80">
    <w:name w:val="toc 8"/>
    <w:basedOn w:val="a1"/>
    <w:next w:val="a1"/>
    <w:uiPriority w:val="39"/>
    <w:pPr>
      <w:ind w:left="1440"/>
      <w:jc w:val="left"/>
    </w:pPr>
    <w:rPr>
      <w:rFonts w:asciiTheme="minorHAnsi" w:hAnsiTheme="minorHAnsi"/>
      <w:sz w:val="20"/>
    </w:rPr>
  </w:style>
  <w:style w:type="paragraph" w:styleId="90">
    <w:name w:val="toc 9"/>
    <w:basedOn w:val="a1"/>
    <w:next w:val="a1"/>
    <w:uiPriority w:val="39"/>
    <w:pPr>
      <w:ind w:left="1680"/>
      <w:jc w:val="left"/>
    </w:pPr>
    <w:rPr>
      <w:rFonts w:asciiTheme="minorHAnsi" w:hAnsiTheme="minorHAnsi"/>
      <w:sz w:val="20"/>
    </w:rPr>
  </w:style>
  <w:style w:type="paragraph" w:styleId="23">
    <w:name w:val="Body Text 2"/>
    <w:basedOn w:val="a1"/>
    <w:semiHidden/>
    <w:rPr>
      <w:i/>
      <w:color w:val="0000FF"/>
    </w:rPr>
  </w:style>
  <w:style w:type="paragraph" w:styleId="af2">
    <w:name w:val="Body Text Indent"/>
    <w:basedOn w:val="a1"/>
    <w:semiHidden/>
    <w:pPr>
      <w:ind w:left="720"/>
    </w:pPr>
    <w:rPr>
      <w:i/>
      <w:color w:val="0000FF"/>
      <w:u w:val="single"/>
    </w:rPr>
  </w:style>
  <w:style w:type="character" w:styleId="af3">
    <w:name w:val="Hyperlink"/>
    <w:basedOn w:val="a2"/>
    <w:uiPriority w:val="99"/>
    <w:rPr>
      <w:color w:val="0000FF"/>
      <w:u w:val="single"/>
    </w:rPr>
  </w:style>
  <w:style w:type="character" w:styleId="af4">
    <w:name w:val="FollowedHyperlink"/>
    <w:basedOn w:val="a2"/>
    <w:semiHidden/>
    <w:rPr>
      <w:color w:val="800080"/>
      <w:u w:val="single"/>
    </w:rPr>
  </w:style>
  <w:style w:type="character" w:styleId="af5">
    <w:name w:val="Emphasis"/>
    <w:basedOn w:val="a2"/>
    <w:uiPriority w:val="20"/>
    <w:rsid w:val="00056A3B"/>
    <w:rPr>
      <w:i/>
      <w:iCs/>
    </w:rPr>
  </w:style>
  <w:style w:type="paragraph" w:styleId="af6">
    <w:name w:val="Balloon Text"/>
    <w:basedOn w:val="a1"/>
    <w:link w:val="af7"/>
    <w:uiPriority w:val="99"/>
    <w:semiHidden/>
    <w:unhideWhenUsed/>
    <w:rsid w:val="00D83BC9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2"/>
    <w:link w:val="af6"/>
    <w:uiPriority w:val="99"/>
    <w:semiHidden/>
    <w:rsid w:val="00D83BC9"/>
    <w:rPr>
      <w:rFonts w:ascii="Tahoma" w:hAnsi="Tahoma" w:cs="Tahoma"/>
      <w:sz w:val="16"/>
      <w:szCs w:val="16"/>
      <w:lang w:val="en-US" w:eastAsia="en-US"/>
    </w:rPr>
  </w:style>
  <w:style w:type="table" w:styleId="af8">
    <w:name w:val="Table Grid"/>
    <w:basedOn w:val="a3"/>
    <w:uiPriority w:val="39"/>
    <w:rsid w:val="00F674B0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List Paragraph"/>
    <w:basedOn w:val="a1"/>
    <w:link w:val="afa"/>
    <w:uiPriority w:val="34"/>
    <w:qFormat/>
    <w:rsid w:val="006D13C0"/>
    <w:pPr>
      <w:ind w:left="720"/>
      <w:contextualSpacing/>
    </w:pPr>
  </w:style>
  <w:style w:type="character" w:customStyle="1" w:styleId="40">
    <w:name w:val="Заголовок 4 Знак"/>
    <w:basedOn w:val="a2"/>
    <w:link w:val="4"/>
    <w:uiPriority w:val="9"/>
    <w:rsid w:val="00CC63E9"/>
    <w:rPr>
      <w:b/>
      <w:sz w:val="24"/>
      <w:lang w:eastAsia="en-US"/>
    </w:rPr>
  </w:style>
  <w:style w:type="paragraph" w:styleId="afb">
    <w:name w:val="Normal (Web)"/>
    <w:basedOn w:val="a1"/>
    <w:uiPriority w:val="99"/>
    <w:semiHidden/>
    <w:unhideWhenUsed/>
    <w:rsid w:val="00420CA5"/>
    <w:pPr>
      <w:widowControl/>
      <w:spacing w:before="100" w:beforeAutospacing="1" w:after="100" w:afterAutospacing="1"/>
      <w:jc w:val="left"/>
    </w:pPr>
    <w:rPr>
      <w:szCs w:val="24"/>
      <w:lang w:eastAsia="ru-RU"/>
    </w:rPr>
  </w:style>
  <w:style w:type="character" w:styleId="afc">
    <w:name w:val="annotation reference"/>
    <w:basedOn w:val="a2"/>
    <w:uiPriority w:val="99"/>
    <w:semiHidden/>
    <w:unhideWhenUsed/>
    <w:rsid w:val="0075500E"/>
    <w:rPr>
      <w:sz w:val="16"/>
      <w:szCs w:val="16"/>
    </w:rPr>
  </w:style>
  <w:style w:type="paragraph" w:styleId="afd">
    <w:name w:val="annotation subject"/>
    <w:basedOn w:val="a1"/>
    <w:next w:val="a1"/>
    <w:link w:val="afe"/>
    <w:uiPriority w:val="99"/>
    <w:semiHidden/>
    <w:unhideWhenUsed/>
    <w:rsid w:val="00484472"/>
    <w:rPr>
      <w:b/>
      <w:bCs/>
    </w:rPr>
  </w:style>
  <w:style w:type="character" w:customStyle="1" w:styleId="afe">
    <w:name w:val="Тема примечания Знак"/>
    <w:basedOn w:val="a2"/>
    <w:link w:val="afd"/>
    <w:uiPriority w:val="99"/>
    <w:semiHidden/>
    <w:rsid w:val="00484472"/>
    <w:rPr>
      <w:b/>
      <w:bCs/>
      <w:lang w:val="en-US" w:eastAsia="en-US"/>
    </w:rPr>
  </w:style>
  <w:style w:type="paragraph" w:customStyle="1" w:styleId="a">
    <w:name w:val="Разработчикам"/>
    <w:basedOn w:val="a1"/>
    <w:link w:val="aff"/>
    <w:semiHidden/>
    <w:qFormat/>
    <w:rsid w:val="00733E42"/>
    <w:pPr>
      <w:numPr>
        <w:numId w:val="1"/>
      </w:numPr>
      <w:pBdr>
        <w:top w:val="single" w:sz="4" w:space="1" w:color="C00000"/>
        <w:left w:val="single" w:sz="4" w:space="4" w:color="C00000"/>
        <w:bottom w:val="single" w:sz="4" w:space="1" w:color="C00000"/>
        <w:right w:val="single" w:sz="4" w:space="4" w:color="C00000"/>
      </w:pBdr>
      <w:shd w:val="pct30" w:color="F2DBDB" w:themeColor="accent2" w:themeTint="33" w:fill="auto"/>
      <w:ind w:left="0" w:firstLine="0"/>
      <w:jc w:val="left"/>
    </w:pPr>
    <w:rPr>
      <w:rFonts w:asciiTheme="majorHAnsi" w:hAnsiTheme="majorHAnsi"/>
    </w:rPr>
  </w:style>
  <w:style w:type="paragraph" w:customStyle="1" w:styleId="aff0">
    <w:name w:val="Рисунок"/>
    <w:basedOn w:val="a1"/>
    <w:link w:val="aff1"/>
    <w:qFormat/>
    <w:rsid w:val="00BD49F0"/>
    <w:pPr>
      <w:keepNext/>
      <w:keepLines/>
      <w:spacing w:before="120" w:after="120"/>
      <w:ind w:firstLine="0"/>
      <w:jc w:val="center"/>
    </w:pPr>
  </w:style>
  <w:style w:type="character" w:customStyle="1" w:styleId="afa">
    <w:name w:val="Абзац списка Знак"/>
    <w:basedOn w:val="a2"/>
    <w:link w:val="af9"/>
    <w:uiPriority w:val="34"/>
    <w:rsid w:val="00887E19"/>
    <w:rPr>
      <w:sz w:val="26"/>
      <w:lang w:eastAsia="en-US"/>
    </w:rPr>
  </w:style>
  <w:style w:type="character" w:customStyle="1" w:styleId="aff">
    <w:name w:val="Разработчикам Знак"/>
    <w:basedOn w:val="afa"/>
    <w:link w:val="a"/>
    <w:semiHidden/>
    <w:rsid w:val="00887E19"/>
    <w:rPr>
      <w:rFonts w:asciiTheme="majorHAnsi" w:hAnsiTheme="majorHAnsi"/>
      <w:sz w:val="24"/>
      <w:shd w:val="pct30" w:color="F2DBDB" w:themeColor="accent2" w:themeTint="33" w:fill="auto"/>
      <w:lang w:eastAsia="en-US"/>
    </w:rPr>
  </w:style>
  <w:style w:type="character" w:customStyle="1" w:styleId="aff1">
    <w:name w:val="Рисунок Знак"/>
    <w:basedOn w:val="a2"/>
    <w:link w:val="aff0"/>
    <w:rsid w:val="00BD49F0"/>
    <w:rPr>
      <w:sz w:val="24"/>
      <w:lang w:eastAsia="en-US"/>
    </w:rPr>
  </w:style>
  <w:style w:type="paragraph" w:styleId="HTML">
    <w:name w:val="HTML Preformatted"/>
    <w:basedOn w:val="a1"/>
    <w:link w:val="HTML0"/>
    <w:uiPriority w:val="99"/>
    <w:semiHidden/>
    <w:rsid w:val="008E7D8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lang w:eastAsia="ru-RU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A97C43"/>
    <w:rPr>
      <w:rFonts w:ascii="Courier New" w:hAnsi="Courier New" w:cs="Courier New"/>
      <w:sz w:val="26"/>
    </w:rPr>
  </w:style>
  <w:style w:type="paragraph" w:customStyle="1" w:styleId="aff2">
    <w:name w:val="Подпись таблицы"/>
    <w:basedOn w:val="aff0"/>
    <w:link w:val="aff3"/>
    <w:qFormat/>
    <w:rsid w:val="00EE2849"/>
    <w:pPr>
      <w:jc w:val="right"/>
    </w:pPr>
  </w:style>
  <w:style w:type="character" w:customStyle="1" w:styleId="aff3">
    <w:name w:val="Подпись таблицы Знак"/>
    <w:basedOn w:val="aff1"/>
    <w:link w:val="aff2"/>
    <w:rsid w:val="00EE2849"/>
    <w:rPr>
      <w:sz w:val="26"/>
      <w:lang w:eastAsia="en-US"/>
    </w:rPr>
  </w:style>
  <w:style w:type="paragraph" w:styleId="aff4">
    <w:name w:val="Revision"/>
    <w:hidden/>
    <w:uiPriority w:val="99"/>
    <w:semiHidden/>
    <w:rsid w:val="008F66BB"/>
    <w:rPr>
      <w:lang w:val="en-US" w:eastAsia="en-US"/>
    </w:rPr>
  </w:style>
  <w:style w:type="paragraph" w:styleId="aff5">
    <w:name w:val="TOC Heading"/>
    <w:basedOn w:val="10"/>
    <w:next w:val="a1"/>
    <w:uiPriority w:val="39"/>
    <w:semiHidden/>
    <w:unhideWhenUsed/>
    <w:qFormat/>
    <w:rsid w:val="00313F88"/>
    <w:pPr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ru-RU"/>
    </w:rPr>
  </w:style>
  <w:style w:type="character" w:customStyle="1" w:styleId="ae">
    <w:name w:val="Основной текст Знак"/>
    <w:basedOn w:val="a2"/>
    <w:link w:val="ad"/>
    <w:rsid w:val="005D262E"/>
    <w:rPr>
      <w:lang w:val="en-US" w:eastAsia="en-US"/>
    </w:rPr>
  </w:style>
  <w:style w:type="paragraph" w:customStyle="1" w:styleId="aff6">
    <w:name w:val="Подпись рисунка"/>
    <w:basedOn w:val="a1"/>
    <w:link w:val="aff7"/>
    <w:qFormat/>
    <w:rsid w:val="00BD49F0"/>
    <w:pPr>
      <w:keepLines/>
      <w:spacing w:before="120" w:after="120"/>
      <w:ind w:firstLine="0"/>
      <w:jc w:val="center"/>
    </w:pPr>
  </w:style>
  <w:style w:type="character" w:customStyle="1" w:styleId="aff7">
    <w:name w:val="Подпись рисунка Знак"/>
    <w:basedOn w:val="a2"/>
    <w:link w:val="aff6"/>
    <w:rsid w:val="00BD49F0"/>
    <w:rPr>
      <w:sz w:val="24"/>
      <w:lang w:eastAsia="en-US"/>
    </w:rPr>
  </w:style>
  <w:style w:type="character" w:customStyle="1" w:styleId="a9">
    <w:name w:val="Нижний колонтитул Знак"/>
    <w:basedOn w:val="a2"/>
    <w:link w:val="a8"/>
    <w:uiPriority w:val="99"/>
    <w:rsid w:val="003A75BE"/>
    <w:rPr>
      <w:sz w:val="24"/>
      <w:lang w:val="en-US" w:eastAsia="en-US"/>
    </w:rPr>
  </w:style>
  <w:style w:type="character" w:customStyle="1" w:styleId="30">
    <w:name w:val="Заголовок 3 Знак"/>
    <w:basedOn w:val="a2"/>
    <w:link w:val="3"/>
    <w:rsid w:val="0051495F"/>
    <w:rPr>
      <w:b/>
      <w:sz w:val="24"/>
      <w:lang w:eastAsia="en-US"/>
    </w:rPr>
  </w:style>
  <w:style w:type="character" w:customStyle="1" w:styleId="21">
    <w:name w:val="Заголовок 2 Знак"/>
    <w:basedOn w:val="a2"/>
    <w:link w:val="2"/>
    <w:uiPriority w:val="9"/>
    <w:rsid w:val="002B2733"/>
    <w:rPr>
      <w:b/>
      <w:sz w:val="24"/>
      <w:lang w:eastAsia="en-US"/>
    </w:rPr>
  </w:style>
  <w:style w:type="character" w:customStyle="1" w:styleId="11">
    <w:name w:val="Заголовок 1 Знак"/>
    <w:basedOn w:val="a2"/>
    <w:link w:val="10"/>
    <w:uiPriority w:val="9"/>
    <w:rsid w:val="00B17CAC"/>
    <w:rPr>
      <w:rFonts w:ascii="Times New Roman Полужирный" w:hAnsi="Times New Roman Полужирный"/>
      <w:b/>
      <w:caps/>
      <w:sz w:val="24"/>
      <w:lang w:eastAsia="en-US"/>
    </w:rPr>
  </w:style>
  <w:style w:type="character" w:customStyle="1" w:styleId="a7">
    <w:name w:val="Верхний колонтитул Знак"/>
    <w:aliases w:val="Верхний колонтитул1 Знак, Знак Знак Знак,Знак Знак Знак"/>
    <w:basedOn w:val="a2"/>
    <w:link w:val="a6"/>
    <w:uiPriority w:val="99"/>
    <w:rsid w:val="004A4705"/>
    <w:rPr>
      <w:sz w:val="24"/>
      <w:lang w:val="en-US" w:eastAsia="en-US"/>
    </w:rPr>
  </w:style>
  <w:style w:type="paragraph" w:styleId="32">
    <w:name w:val="Body Text 3"/>
    <w:basedOn w:val="a1"/>
    <w:link w:val="33"/>
    <w:uiPriority w:val="99"/>
    <w:semiHidden/>
    <w:unhideWhenUsed/>
    <w:rsid w:val="006F78BA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uiPriority w:val="99"/>
    <w:semiHidden/>
    <w:rsid w:val="006F78BA"/>
    <w:rPr>
      <w:sz w:val="16"/>
      <w:szCs w:val="16"/>
      <w:lang w:val="en-US" w:eastAsia="en-US"/>
    </w:rPr>
  </w:style>
  <w:style w:type="paragraph" w:customStyle="1" w:styleId="aff8">
    <w:name w:val="Стиль текста документа"/>
    <w:basedOn w:val="a1"/>
    <w:semiHidden/>
    <w:rsid w:val="006F78BA"/>
    <w:pPr>
      <w:widowControl/>
      <w:ind w:firstLine="720"/>
    </w:pPr>
    <w:rPr>
      <w:sz w:val="28"/>
    </w:rPr>
  </w:style>
  <w:style w:type="paragraph" w:customStyle="1" w:styleId="1">
    <w:name w:val="Приложение 1"/>
    <w:basedOn w:val="10"/>
    <w:link w:val="13"/>
    <w:semiHidden/>
    <w:rsid w:val="006878AB"/>
    <w:pPr>
      <w:numPr>
        <w:numId w:val="2"/>
      </w:numPr>
      <w:ind w:left="0" w:firstLine="0"/>
    </w:pPr>
  </w:style>
  <w:style w:type="character" w:customStyle="1" w:styleId="13">
    <w:name w:val="Приложение 1 Знак"/>
    <w:basedOn w:val="11"/>
    <w:link w:val="1"/>
    <w:semiHidden/>
    <w:rsid w:val="00887E19"/>
    <w:rPr>
      <w:rFonts w:ascii="Times New Roman Полужирный" w:hAnsi="Times New Roman Полужирный"/>
      <w:b/>
      <w:caps/>
      <w:sz w:val="24"/>
      <w:lang w:eastAsia="en-US"/>
    </w:rPr>
  </w:style>
  <w:style w:type="paragraph" w:customStyle="1" w:styleId="aff9">
    <w:name w:val="Текст в таблице"/>
    <w:basedOn w:val="a1"/>
    <w:rsid w:val="00AE51A2"/>
    <w:pPr>
      <w:ind w:firstLine="0"/>
    </w:pPr>
  </w:style>
  <w:style w:type="character" w:customStyle="1" w:styleId="affa">
    <w:name w:val="Термин"/>
    <w:semiHidden/>
    <w:rsid w:val="00F55130"/>
    <w:rPr>
      <w:rFonts w:ascii="Arial" w:hAnsi="Arial" w:cs="Arial"/>
      <w:b/>
      <w:sz w:val="22"/>
      <w:szCs w:val="24"/>
      <w:lang w:val="en-US" w:eastAsia="en-US" w:bidi="ar-SA"/>
    </w:rPr>
  </w:style>
  <w:style w:type="paragraph" w:styleId="a0">
    <w:name w:val="List Number"/>
    <w:basedOn w:val="ad"/>
    <w:uiPriority w:val="99"/>
    <w:semiHidden/>
    <w:rsid w:val="000E7D9F"/>
    <w:pPr>
      <w:keepLines w:val="0"/>
      <w:widowControl/>
      <w:numPr>
        <w:numId w:val="3"/>
      </w:numPr>
      <w:spacing w:after="0"/>
      <w:ind w:left="924" w:hanging="357"/>
    </w:pPr>
    <w:rPr>
      <w:rFonts w:eastAsiaTheme="minorHAnsi" w:cstheme="minorBidi"/>
      <w:szCs w:val="22"/>
    </w:rPr>
  </w:style>
  <w:style w:type="paragraph" w:customStyle="1" w:styleId="affb">
    <w:name w:val="Заголовок Содержания"/>
    <w:basedOn w:val="ab"/>
    <w:qFormat/>
    <w:rsid w:val="004D37F0"/>
    <w:pPr>
      <w:spacing w:after="240"/>
      <w:outlineLvl w:val="9"/>
    </w:pPr>
  </w:style>
  <w:style w:type="paragraph" w:customStyle="1" w:styleId="affc">
    <w:name w:val="Шапка таблицы"/>
    <w:basedOn w:val="aff9"/>
    <w:qFormat/>
    <w:rsid w:val="00F94E1A"/>
    <w:pPr>
      <w:keepNext/>
      <w:keepLines/>
      <w:jc w:val="center"/>
    </w:pPr>
  </w:style>
  <w:style w:type="table" w:customStyle="1" w:styleId="14">
    <w:name w:val="Стиль1"/>
    <w:basedOn w:val="a3"/>
    <w:uiPriority w:val="99"/>
    <w:rsid w:val="002A1D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d">
    <w:name w:val="название столбца табл"/>
    <w:basedOn w:val="a1"/>
    <w:qFormat/>
    <w:rsid w:val="00774400"/>
    <w:pPr>
      <w:widowControl/>
      <w:ind w:firstLine="0"/>
      <w:jc w:val="center"/>
    </w:pPr>
    <w:rPr>
      <w:szCs w:val="28"/>
      <w:lang w:eastAsia="ru-RU"/>
    </w:rPr>
  </w:style>
  <w:style w:type="paragraph" w:customStyle="1" w:styleId="affe">
    <w:name w:val="текст ячейки таблицы"/>
    <w:basedOn w:val="a1"/>
    <w:qFormat/>
    <w:rsid w:val="00774400"/>
    <w:pPr>
      <w:widowControl/>
      <w:ind w:firstLine="0"/>
      <w:jc w:val="left"/>
    </w:pPr>
    <w:rPr>
      <w:szCs w:val="28"/>
      <w:lang w:eastAsia="ru-RU"/>
    </w:rPr>
  </w:style>
  <w:style w:type="paragraph" w:customStyle="1" w:styleId="afff">
    <w:name w:val="заголовок б/н"/>
    <w:basedOn w:val="a1"/>
    <w:next w:val="a1"/>
    <w:link w:val="afff0"/>
    <w:qFormat/>
    <w:rsid w:val="00A87BEE"/>
    <w:pPr>
      <w:pageBreakBefore/>
      <w:ind w:firstLine="0"/>
      <w:jc w:val="center"/>
    </w:pPr>
    <w:rPr>
      <w:rFonts w:ascii="Times New Roman Полужирный" w:hAnsi="Times New Roman Полужирный"/>
      <w:b/>
      <w:caps/>
    </w:rPr>
  </w:style>
  <w:style w:type="character" w:customStyle="1" w:styleId="afff0">
    <w:name w:val="заголовок б/н Знак"/>
    <w:basedOn w:val="a2"/>
    <w:link w:val="afff"/>
    <w:rsid w:val="00A87BEE"/>
    <w:rPr>
      <w:rFonts w:ascii="Times New Roman Полужирный" w:hAnsi="Times New Roman Полужирный"/>
      <w:b/>
      <w:caps/>
      <w:sz w:val="26"/>
      <w:lang w:eastAsia="en-US"/>
    </w:rPr>
  </w:style>
  <w:style w:type="paragraph" w:customStyle="1" w:styleId="afff1">
    <w:name w:val="Название рисунка"/>
    <w:basedOn w:val="a1"/>
    <w:next w:val="a1"/>
    <w:qFormat/>
    <w:rsid w:val="00691EB0"/>
    <w:pPr>
      <w:widowControl/>
      <w:spacing w:after="240"/>
      <w:ind w:firstLine="0"/>
      <w:contextualSpacing/>
      <w:jc w:val="center"/>
    </w:pPr>
    <w:rPr>
      <w:szCs w:val="28"/>
      <w:lang w:eastAsia="ru-RU"/>
    </w:rPr>
  </w:style>
  <w:style w:type="paragraph" w:customStyle="1" w:styleId="afff2">
    <w:name w:val="Стиль для рис"/>
    <w:basedOn w:val="a1"/>
    <w:next w:val="afff1"/>
    <w:qFormat/>
    <w:rsid w:val="00691EB0"/>
    <w:pPr>
      <w:keepNext/>
      <w:widowControl/>
      <w:spacing w:before="120" w:after="120"/>
      <w:ind w:firstLine="0"/>
      <w:contextualSpacing/>
      <w:jc w:val="center"/>
    </w:pPr>
    <w:rPr>
      <w:szCs w:val="28"/>
      <w:lang w:eastAsia="ru-RU"/>
    </w:rPr>
  </w:style>
  <w:style w:type="paragraph" w:styleId="afff3">
    <w:name w:val="annotation text"/>
    <w:basedOn w:val="a1"/>
    <w:link w:val="afff4"/>
    <w:uiPriority w:val="99"/>
    <w:semiHidden/>
    <w:unhideWhenUsed/>
    <w:rPr>
      <w:sz w:val="20"/>
    </w:rPr>
  </w:style>
  <w:style w:type="character" w:customStyle="1" w:styleId="afff4">
    <w:name w:val="Текст примечания Знак"/>
    <w:basedOn w:val="a2"/>
    <w:link w:val="afff3"/>
    <w:uiPriority w:val="99"/>
    <w:semiHidden/>
    <w:rPr>
      <w:lang w:eastAsia="en-US"/>
    </w:rPr>
  </w:style>
  <w:style w:type="numbering" w:customStyle="1" w:styleId="20">
    <w:name w:val="Стиль2"/>
    <w:uiPriority w:val="99"/>
    <w:rsid w:val="00F53348"/>
    <w:pPr>
      <w:numPr>
        <w:numId w:val="5"/>
      </w:numPr>
    </w:pPr>
  </w:style>
  <w:style w:type="paragraph" w:customStyle="1" w:styleId="afff5">
    <w:name w:val="Название таблицы"/>
    <w:basedOn w:val="a1"/>
    <w:next w:val="a1"/>
    <w:qFormat/>
    <w:rsid w:val="00AE2323"/>
    <w:pPr>
      <w:keepNext/>
      <w:widowControl/>
      <w:spacing w:before="120" w:after="120"/>
      <w:contextualSpacing/>
    </w:pPr>
    <w:rPr>
      <w:sz w:val="26"/>
      <w:lang w:eastAsia="ru-RU"/>
    </w:rPr>
  </w:style>
  <w:style w:type="character" w:customStyle="1" w:styleId="apple-style-span">
    <w:name w:val="apple-style-span"/>
    <w:basedOn w:val="a2"/>
    <w:rsid w:val="00644A21"/>
  </w:style>
  <w:style w:type="character" w:styleId="afff6">
    <w:name w:val="Strong"/>
    <w:basedOn w:val="a2"/>
    <w:uiPriority w:val="22"/>
    <w:qFormat/>
    <w:rsid w:val="00F26B6A"/>
    <w:rPr>
      <w:b/>
      <w:bCs/>
    </w:rPr>
  </w:style>
  <w:style w:type="paragraph" w:customStyle="1" w:styleId="Default">
    <w:name w:val="Default"/>
    <w:rsid w:val="00CD15A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afff7">
    <w:name w:val="Абзацы титульного листа"/>
    <w:basedOn w:val="a1"/>
    <w:link w:val="afff8"/>
    <w:qFormat/>
    <w:rsid w:val="00B17CAC"/>
    <w:pPr>
      <w:widowControl/>
      <w:spacing w:before="200" w:after="200"/>
      <w:jc w:val="left"/>
    </w:pPr>
    <w:rPr>
      <w:szCs w:val="24"/>
    </w:rPr>
  </w:style>
  <w:style w:type="character" w:customStyle="1" w:styleId="afff8">
    <w:name w:val="Абзацы титульного листа Знак"/>
    <w:link w:val="afff7"/>
    <w:rsid w:val="00B17CAC"/>
    <w:rPr>
      <w:sz w:val="24"/>
      <w:szCs w:val="24"/>
      <w:lang w:eastAsia="en-US"/>
    </w:rPr>
  </w:style>
  <w:style w:type="paragraph" w:styleId="afff9">
    <w:name w:val="caption"/>
    <w:aliases w:val="Таблицы наименование"/>
    <w:basedOn w:val="a1"/>
    <w:next w:val="ad"/>
    <w:uiPriority w:val="22"/>
    <w:qFormat/>
    <w:rsid w:val="009131AA"/>
    <w:pPr>
      <w:keepNext/>
      <w:widowControl/>
      <w:spacing w:before="120" w:after="120" w:line="300" w:lineRule="auto"/>
      <w:ind w:left="567" w:firstLine="0"/>
      <w:contextualSpacing/>
      <w:jc w:val="left"/>
    </w:pPr>
    <w:rPr>
      <w:b/>
      <w:bCs/>
      <w:sz w:val="21"/>
      <w:lang w:eastAsia="ru-RU"/>
    </w:rPr>
  </w:style>
  <w:style w:type="paragraph" w:customStyle="1" w:styleId="-">
    <w:name w:val="Рисунок - положение на стр."/>
    <w:basedOn w:val="a1"/>
    <w:uiPriority w:val="9"/>
    <w:rsid w:val="009131AA"/>
    <w:pPr>
      <w:keepNext/>
      <w:keepLines/>
      <w:widowControl/>
      <w:suppressAutoHyphens/>
      <w:spacing w:before="120" w:after="120" w:line="360" w:lineRule="auto"/>
      <w:ind w:firstLine="0"/>
      <w:jc w:val="center"/>
    </w:pPr>
    <w:rPr>
      <w:szCs w:val="24"/>
      <w:lang w:eastAsia="ru-RU"/>
    </w:rPr>
  </w:style>
  <w:style w:type="paragraph" w:customStyle="1" w:styleId="afffa">
    <w:name w:val="Рисунка наименование"/>
    <w:basedOn w:val="afff9"/>
    <w:uiPriority w:val="14"/>
    <w:qFormat/>
    <w:rsid w:val="009131AA"/>
    <w:pPr>
      <w:spacing w:after="360"/>
      <w:ind w:left="0"/>
      <w:jc w:val="center"/>
    </w:pPr>
  </w:style>
  <w:style w:type="paragraph" w:customStyle="1" w:styleId="afffb">
    <w:name w:val="Перечисление"/>
    <w:basedOn w:val="a1"/>
    <w:autoRedefine/>
    <w:rsid w:val="009131AA"/>
    <w:pPr>
      <w:widowControl/>
      <w:tabs>
        <w:tab w:val="left" w:pos="851"/>
      </w:tabs>
      <w:contextualSpacing/>
    </w:pPr>
    <w:rPr>
      <w:szCs w:val="24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E617DF"/>
    <w:rPr>
      <w:sz w:val="24"/>
      <w:lang w:eastAsia="en-US"/>
    </w:rPr>
  </w:style>
  <w:style w:type="paragraph" w:customStyle="1" w:styleId="TableParagraph">
    <w:name w:val="Table Paragraph"/>
    <w:basedOn w:val="a1"/>
    <w:qFormat/>
    <w:rsid w:val="00B02C93"/>
    <w:pPr>
      <w:ind w:left="103" w:firstLine="0"/>
      <w:jc w:val="left"/>
    </w:pPr>
    <w:rPr>
      <w:rFonts w:eastAsia="Calibr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95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3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5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0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8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6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6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7551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8737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9528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5188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40836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0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6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63" Type="http://schemas.openxmlformats.org/officeDocument/2006/relationships/image" Target="media/image51.png"/><Relationship Id="rId68" Type="http://schemas.openxmlformats.org/officeDocument/2006/relationships/image" Target="media/image56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jpeg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" Type="http://schemas.openxmlformats.org/officeDocument/2006/relationships/header" Target="header1.xm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jpe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eader" Target="header2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jpeg"/><Relationship Id="rId60" Type="http://schemas.openxmlformats.org/officeDocument/2006/relationships/image" Target="media/image48.png"/><Relationship Id="rId65" Type="http://schemas.openxmlformats.org/officeDocument/2006/relationships/image" Target="media/image53.jpeg"/><Relationship Id="rId73" Type="http://schemas.openxmlformats.org/officeDocument/2006/relationships/image" Target="media/image6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microsoft.com/office/2016/09/relationships/commentsIds" Target="commentsIds.xml"/><Relationship Id="rId7" Type="http://schemas.openxmlformats.org/officeDocument/2006/relationships/endnotes" Target="endnotes.xml"/><Relationship Id="rId71" Type="http://schemas.openxmlformats.org/officeDocument/2006/relationships/image" Target="media/image5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OC\RUP\rup_wd_tmpl\req\rup_sr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6E267-C921-4C81-B1DA-B479DC67C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rup_srs.dot</Template>
  <TotalTime>29</TotalTime>
  <Pages>51</Pages>
  <Words>5681</Words>
  <Characters>32388</Characters>
  <Application>Microsoft Office Word</Application>
  <DocSecurity>0</DocSecurity>
  <Lines>269</Lines>
  <Paragraphs>75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Функциональная спецификация</vt:lpstr>
      <vt:lpstr>Software Requirements Specification</vt:lpstr>
    </vt:vector>
  </TitlesOfParts>
  <Company>СПБ ГУП "СПб ИАЦ"</Company>
  <LinksUpToDate>false</LinksUpToDate>
  <CharactersWithSpaces>37994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Функциональная спецификация</dc:title>
  <dc:subject>ПК "Площадка ввода"</dc:subject>
  <dc:creator>Сергей Смирнов</dc:creator>
  <cp:keywords/>
  <dc:description/>
  <cp:lastModifiedBy>Левковская Полина Владимировна</cp:lastModifiedBy>
  <cp:revision>15</cp:revision>
  <cp:lastPrinted>2020-01-13T11:33:00Z</cp:lastPrinted>
  <dcterms:created xsi:type="dcterms:W3CDTF">2024-09-19T11:55:00Z</dcterms:created>
  <dcterms:modified xsi:type="dcterms:W3CDTF">2024-10-01T14:30:00Z</dcterms:modified>
</cp:coreProperties>
</file>