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84FF3" w14:textId="2204A831" w:rsidR="001E518E" w:rsidRPr="00B17CAC" w:rsidRDefault="001E518E" w:rsidP="00EA3023">
      <w:pPr>
        <w:ind w:firstLine="0"/>
        <w:jc w:val="center"/>
        <w:rPr>
          <w:b/>
        </w:rPr>
      </w:pPr>
      <w:bookmarkStart w:id="0" w:name="_Toc280100414"/>
      <w:bookmarkStart w:id="1" w:name="_GoBack"/>
      <w:bookmarkEnd w:id="1"/>
      <w:r w:rsidRPr="00B17CAC">
        <w:rPr>
          <w:b/>
        </w:rPr>
        <w:t>Санкт</w:t>
      </w:r>
      <w:r w:rsidR="00F106CD" w:rsidRPr="00B17CAC">
        <w:rPr>
          <w:b/>
        </w:rPr>
        <w:noBreakHyphen/>
      </w:r>
      <w:r w:rsidRPr="00B17CAC">
        <w:rPr>
          <w:b/>
        </w:rPr>
        <w:t>Петербургское государственное унитарное предприятие</w:t>
      </w:r>
    </w:p>
    <w:p w14:paraId="743FEAC0" w14:textId="58897ADD" w:rsidR="001E518E" w:rsidRPr="00B17CAC" w:rsidRDefault="001E518E" w:rsidP="00EA3023">
      <w:pPr>
        <w:ind w:firstLine="0"/>
        <w:jc w:val="center"/>
        <w:rPr>
          <w:b/>
        </w:rPr>
      </w:pPr>
      <w:r w:rsidRPr="00B17CAC">
        <w:rPr>
          <w:b/>
        </w:rPr>
        <w:t>«Санкт</w:t>
      </w:r>
      <w:r w:rsidR="00F106CD" w:rsidRPr="00B17CAC">
        <w:rPr>
          <w:b/>
        </w:rPr>
        <w:noBreakHyphen/>
      </w:r>
      <w:r w:rsidRPr="00B17CAC">
        <w:rPr>
          <w:b/>
        </w:rPr>
        <w:t>Петербургский информационно</w:t>
      </w:r>
      <w:r w:rsidR="00F106CD" w:rsidRPr="00B17CAC">
        <w:rPr>
          <w:b/>
        </w:rPr>
        <w:noBreakHyphen/>
      </w:r>
      <w:r w:rsidRPr="00B17CAC">
        <w:rPr>
          <w:b/>
        </w:rPr>
        <w:t>аналитический центр»</w:t>
      </w:r>
    </w:p>
    <w:p w14:paraId="11EA839E" w14:textId="531DC0E9" w:rsidR="006C4591" w:rsidRPr="00B17CAC" w:rsidRDefault="001E518E" w:rsidP="00EA3023">
      <w:pPr>
        <w:jc w:val="center"/>
        <w:rPr>
          <w:b/>
        </w:rPr>
      </w:pPr>
      <w:r w:rsidRPr="00B17CAC">
        <w:rPr>
          <w:b/>
        </w:rPr>
        <w:t>(СПб ГУП «СПб ИАЦ»)</w:t>
      </w:r>
    </w:p>
    <w:p w14:paraId="2DD63BCC" w14:textId="4B4EC3B7" w:rsidR="009E758A" w:rsidRPr="008E0AED" w:rsidRDefault="009E758A" w:rsidP="00EA3023">
      <w:pPr>
        <w:ind w:firstLine="0"/>
        <w:jc w:val="center"/>
      </w:pPr>
    </w:p>
    <w:p w14:paraId="7A868FCD" w14:textId="7294F586" w:rsidR="00774400" w:rsidRPr="008E0AED" w:rsidRDefault="00774400" w:rsidP="00EA3023">
      <w:pPr>
        <w:ind w:firstLine="0"/>
        <w:jc w:val="center"/>
      </w:pPr>
    </w:p>
    <w:p w14:paraId="579C1CD9" w14:textId="27B07D88" w:rsidR="0024378F" w:rsidRPr="008E0AED" w:rsidRDefault="0024378F" w:rsidP="00EA3023">
      <w:pPr>
        <w:ind w:firstLine="0"/>
        <w:jc w:val="center"/>
      </w:pPr>
    </w:p>
    <w:p w14:paraId="38CC99AE" w14:textId="7CED6D84" w:rsidR="0024378F" w:rsidRPr="008E0AED" w:rsidRDefault="0024378F" w:rsidP="00EA3023">
      <w:pPr>
        <w:ind w:firstLine="0"/>
        <w:jc w:val="center"/>
      </w:pPr>
    </w:p>
    <w:p w14:paraId="3B8F6C9F" w14:textId="42C043B9" w:rsidR="0024378F" w:rsidRPr="008E0AED" w:rsidRDefault="0024378F" w:rsidP="00EA3023">
      <w:pPr>
        <w:ind w:firstLine="0"/>
        <w:jc w:val="center"/>
      </w:pPr>
    </w:p>
    <w:p w14:paraId="64F2DCC8" w14:textId="47932FAD" w:rsidR="0024378F" w:rsidRPr="008E0AED" w:rsidRDefault="0024378F" w:rsidP="00EA3023">
      <w:pPr>
        <w:ind w:firstLine="0"/>
        <w:jc w:val="center"/>
      </w:pPr>
    </w:p>
    <w:p w14:paraId="7498C813" w14:textId="41C7A222" w:rsidR="0024378F" w:rsidRPr="008E0AED" w:rsidRDefault="0024378F" w:rsidP="00EA3023">
      <w:pPr>
        <w:ind w:firstLine="0"/>
        <w:jc w:val="center"/>
      </w:pPr>
    </w:p>
    <w:p w14:paraId="77AD03E0" w14:textId="77790D61" w:rsidR="00B17CAC" w:rsidRDefault="00B17CAC" w:rsidP="00EA3023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7A03480F" w14:textId="015CA4EE" w:rsidR="00B17CAC" w:rsidRDefault="00B17CAC" w:rsidP="00EA3023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A2FF801" w14:textId="0DED2E82" w:rsidR="00B17CAC" w:rsidRDefault="00B17CAC" w:rsidP="00EA3023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F1DE23A" w14:textId="2FFC7F93" w:rsidR="00B17CAC" w:rsidRDefault="00B17CAC" w:rsidP="00EA3023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4B6F2A3" w14:textId="3439B52A" w:rsidR="00B17CAC" w:rsidRDefault="00B17CAC" w:rsidP="00EA3023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4E7D8B0" w14:textId="20D45BE4" w:rsidR="00B17CAC" w:rsidRDefault="00B17CAC" w:rsidP="00EA3023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DD5F22D" w14:textId="77777777" w:rsidR="00B17CAC" w:rsidRDefault="00B17CAC" w:rsidP="00EA3023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37AA68E" w14:textId="77777777" w:rsidR="00B17CAC" w:rsidRDefault="00B17CAC" w:rsidP="00EA3023">
      <w:pPr>
        <w:tabs>
          <w:tab w:val="left" w:pos="8130"/>
        </w:tabs>
        <w:ind w:firstLine="0"/>
        <w:jc w:val="center"/>
        <w:rPr>
          <w:bCs/>
          <w:szCs w:val="26"/>
        </w:rPr>
      </w:pPr>
      <w:proofErr w:type="gramStart"/>
      <w:r>
        <w:rPr>
          <w:bCs/>
          <w:szCs w:val="26"/>
        </w:rPr>
        <w:t>ПРОГРАММА ДЛЯ</w:t>
      </w:r>
      <w:proofErr w:type="gramEnd"/>
      <w:r>
        <w:rPr>
          <w:bCs/>
          <w:szCs w:val="26"/>
        </w:rPr>
        <w:t xml:space="preserve"> ЭВМ</w:t>
      </w:r>
    </w:p>
    <w:p w14:paraId="53546AEE" w14:textId="77777777" w:rsidR="00B17CAC" w:rsidRDefault="00B17CAC" w:rsidP="00EA3023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8970207" w14:textId="3BBCD0B4" w:rsidR="00B17CAC" w:rsidRDefault="00D1296D" w:rsidP="00EA3023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ЛЕКАРСТ</w:t>
      </w:r>
      <w:r w:rsidR="000E2AFF">
        <w:rPr>
          <w:b/>
          <w:bCs/>
          <w:szCs w:val="26"/>
        </w:rPr>
        <w:t>В</w:t>
      </w:r>
      <w:r>
        <w:rPr>
          <w:b/>
          <w:bCs/>
          <w:szCs w:val="26"/>
        </w:rPr>
        <w:t>ЕННОЕ ОБЕСПЕЧЕНИЕ БЕРЕМЕННЫХ И КОРМЯЩИХ ЖЕНЩИН</w:t>
      </w:r>
    </w:p>
    <w:p w14:paraId="0435B105" w14:textId="77777777" w:rsidR="00B17CAC" w:rsidRDefault="00B17CAC" w:rsidP="00EA3023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1AD4C491" w14:textId="1AB199FB" w:rsidR="00B17CAC" w:rsidRDefault="00B17CAC" w:rsidP="00EA3023">
      <w:pPr>
        <w:ind w:firstLine="0"/>
        <w:jc w:val="center"/>
        <w:rPr>
          <w:caps/>
        </w:rPr>
      </w:pPr>
      <w:r w:rsidRPr="00B17CAC">
        <w:rPr>
          <w:caps/>
        </w:rPr>
        <w:t>РУКОВОДСТВО ПОЛЬЗОВАТЕЛЯ</w:t>
      </w:r>
    </w:p>
    <w:p w14:paraId="2A6CF492" w14:textId="77777777" w:rsidR="00D1296D" w:rsidRPr="006D0597" w:rsidRDefault="00D1296D" w:rsidP="00EA3023">
      <w:pPr>
        <w:ind w:firstLine="0"/>
        <w:jc w:val="center"/>
        <w:rPr>
          <w:szCs w:val="26"/>
        </w:rPr>
      </w:pPr>
    </w:p>
    <w:p w14:paraId="6F85A78B" w14:textId="3EABE163" w:rsidR="00B17CAC" w:rsidRDefault="00B17CAC" w:rsidP="00EA3023">
      <w:pPr>
        <w:ind w:firstLine="0"/>
        <w:jc w:val="center"/>
        <w:rPr>
          <w:b/>
          <w:szCs w:val="26"/>
        </w:rPr>
      </w:pPr>
      <w:r w:rsidRPr="006B64DE">
        <w:rPr>
          <w:szCs w:val="26"/>
        </w:rPr>
        <w:t xml:space="preserve">На </w:t>
      </w:r>
      <w:r w:rsidR="0035313B">
        <w:rPr>
          <w:szCs w:val="26"/>
        </w:rPr>
        <w:t>16</w:t>
      </w:r>
      <w:r w:rsidRPr="006B64DE">
        <w:rPr>
          <w:szCs w:val="26"/>
        </w:rPr>
        <w:t xml:space="preserve"> листах</w:t>
      </w:r>
    </w:p>
    <w:p w14:paraId="5E6C2C03" w14:textId="77777777" w:rsidR="0035313B" w:rsidRDefault="0035313B" w:rsidP="00EA3023">
      <w:pPr>
        <w:pStyle w:val="afffd"/>
        <w:spacing w:before="0" w:after="0"/>
        <w:ind w:firstLine="0"/>
        <w:jc w:val="center"/>
        <w:sectPr w:rsidR="0035313B" w:rsidSect="00B17CA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134" w:right="567" w:bottom="1134" w:left="1134" w:header="720" w:footer="720" w:gutter="0"/>
          <w:cols w:space="720"/>
          <w:titlePg/>
          <w:docGrid w:linePitch="354"/>
        </w:sectPr>
      </w:pPr>
    </w:p>
    <w:bookmarkEnd w:id="0"/>
    <w:p w14:paraId="1410FC38" w14:textId="643087B6" w:rsidR="003A75BE" w:rsidRPr="008E0AED" w:rsidRDefault="003A75BE" w:rsidP="00EA3023">
      <w:pPr>
        <w:pStyle w:val="afff1"/>
        <w:pageBreakBefore w:val="0"/>
        <w:spacing w:after="0"/>
        <w:ind w:firstLine="0"/>
        <w:jc w:val="center"/>
        <w:rPr>
          <w:b w:val="0"/>
        </w:rPr>
      </w:pPr>
      <w:r w:rsidRPr="008E0AED">
        <w:rPr>
          <w:b w:val="0"/>
          <w:caps/>
          <w:sz w:val="24"/>
          <w:szCs w:val="24"/>
        </w:rPr>
        <w:lastRenderedPageBreak/>
        <w:t>Содержание</w:t>
      </w:r>
    </w:p>
    <w:p w14:paraId="37E1C75C" w14:textId="4D33DF37" w:rsidR="00583344" w:rsidRDefault="00156A3D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3F0889">
        <w:rPr>
          <w:b/>
          <w:bCs w:val="0"/>
          <w:caps/>
        </w:rPr>
        <w:fldChar w:fldCharType="begin"/>
      </w:r>
      <w:r w:rsidRPr="003F0889">
        <w:rPr>
          <w:b/>
        </w:rPr>
        <w:instrText xml:space="preserve"> TOC \o "2-3" \t "Заголовок 1;1;заголовок б/н;4" </w:instrText>
      </w:r>
      <w:r w:rsidRPr="003F0889">
        <w:rPr>
          <w:b/>
          <w:bCs w:val="0"/>
          <w:caps/>
        </w:rPr>
        <w:fldChar w:fldCharType="separate"/>
      </w:r>
      <w:r w:rsidR="00583344" w:rsidRPr="00802CB5">
        <w:rPr>
          <w:color w:val="000000"/>
        </w:rPr>
        <w:t>1</w:t>
      </w:r>
      <w:r w:rsidR="00583344"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 w:rsidR="00583344">
        <w:t>Введение</w:t>
      </w:r>
      <w:r w:rsidR="00583344">
        <w:tab/>
      </w:r>
      <w:r w:rsidR="00583344">
        <w:fldChar w:fldCharType="begin"/>
      </w:r>
      <w:r w:rsidR="00583344">
        <w:instrText xml:space="preserve"> PAGEREF _Toc173919322 \h </w:instrText>
      </w:r>
      <w:r w:rsidR="00583344">
        <w:fldChar w:fldCharType="separate"/>
      </w:r>
      <w:r w:rsidR="00583344">
        <w:t>3</w:t>
      </w:r>
      <w:r w:rsidR="00583344">
        <w:fldChar w:fldCharType="end"/>
      </w:r>
    </w:p>
    <w:p w14:paraId="6BA9ED0F" w14:textId="3B4B5B43" w:rsidR="00583344" w:rsidRDefault="0058334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802CB5">
        <w:rPr>
          <w:rFonts w:ascii="Times New Roman Полужирный" w:hAnsi="Times New Roman Полужирный"/>
        </w:rPr>
        <w:t>1.1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Краткое описание возможностей</w:t>
      </w:r>
      <w:r>
        <w:tab/>
      </w:r>
      <w:r>
        <w:fldChar w:fldCharType="begin"/>
      </w:r>
      <w:r>
        <w:instrText xml:space="preserve"> PAGEREF _Toc173919323 \h </w:instrText>
      </w:r>
      <w:r>
        <w:fldChar w:fldCharType="separate"/>
      </w:r>
      <w:r>
        <w:t>3</w:t>
      </w:r>
      <w:r>
        <w:fldChar w:fldCharType="end"/>
      </w:r>
    </w:p>
    <w:p w14:paraId="70F85414" w14:textId="20B71870" w:rsidR="00583344" w:rsidRDefault="0058334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802CB5">
        <w:rPr>
          <w:rFonts w:ascii="Times New Roman Полужирный" w:hAnsi="Times New Roman Полужирный"/>
        </w:rPr>
        <w:t>1.2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Уровень подготовки пользователя</w:t>
      </w:r>
      <w:r>
        <w:tab/>
      </w:r>
      <w:r>
        <w:fldChar w:fldCharType="begin"/>
      </w:r>
      <w:r>
        <w:instrText xml:space="preserve"> PAGEREF _Toc173919324 \h </w:instrText>
      </w:r>
      <w:r>
        <w:fldChar w:fldCharType="separate"/>
      </w:r>
      <w:r>
        <w:t>3</w:t>
      </w:r>
      <w:r>
        <w:fldChar w:fldCharType="end"/>
      </w:r>
    </w:p>
    <w:p w14:paraId="01BE7862" w14:textId="4B88D2DE" w:rsidR="00583344" w:rsidRDefault="0058334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802CB5">
        <w:rPr>
          <w:rFonts w:ascii="Times New Roman Полужирный" w:hAnsi="Times New Roman Полужирный"/>
        </w:rPr>
        <w:t>1.3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Перечень эксплуатационной документации</w:t>
      </w:r>
      <w:r>
        <w:tab/>
      </w:r>
      <w:r>
        <w:fldChar w:fldCharType="begin"/>
      </w:r>
      <w:r>
        <w:instrText xml:space="preserve"> PAGEREF _Toc173919325 \h </w:instrText>
      </w:r>
      <w:r>
        <w:fldChar w:fldCharType="separate"/>
      </w:r>
      <w:r>
        <w:t>3</w:t>
      </w:r>
      <w:r>
        <w:fldChar w:fldCharType="end"/>
      </w:r>
    </w:p>
    <w:p w14:paraId="031CF77C" w14:textId="4DB92DF9" w:rsidR="00583344" w:rsidRDefault="00583344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802CB5">
        <w:rPr>
          <w:color w:val="000000"/>
        </w:rPr>
        <w:t>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Назначение и условия применения</w:t>
      </w:r>
      <w:r>
        <w:tab/>
      </w:r>
      <w:r>
        <w:fldChar w:fldCharType="begin"/>
      </w:r>
      <w:r>
        <w:instrText xml:space="preserve"> PAGEREF _Toc173919326 \h </w:instrText>
      </w:r>
      <w:r>
        <w:fldChar w:fldCharType="separate"/>
      </w:r>
      <w:r>
        <w:t>4</w:t>
      </w:r>
      <w:r>
        <w:fldChar w:fldCharType="end"/>
      </w:r>
    </w:p>
    <w:p w14:paraId="094F0627" w14:textId="772C2843" w:rsidR="00583344" w:rsidRDefault="00583344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802CB5">
        <w:rPr>
          <w:color w:val="000000"/>
        </w:rPr>
        <w:t>3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Подготовка к работе</w:t>
      </w:r>
      <w:r>
        <w:tab/>
      </w:r>
      <w:r>
        <w:fldChar w:fldCharType="begin"/>
      </w:r>
      <w:r>
        <w:instrText xml:space="preserve"> PAGEREF _Toc173919327 \h </w:instrText>
      </w:r>
      <w:r>
        <w:fldChar w:fldCharType="separate"/>
      </w:r>
      <w:r>
        <w:t>5</w:t>
      </w:r>
      <w:r>
        <w:fldChar w:fldCharType="end"/>
      </w:r>
    </w:p>
    <w:p w14:paraId="37ABAFD3" w14:textId="562BE95F" w:rsidR="00583344" w:rsidRDefault="0058334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802CB5">
        <w:rPr>
          <w:rFonts w:ascii="Times New Roman Полужирный" w:hAnsi="Times New Roman Полужирный"/>
        </w:rPr>
        <w:t>3.1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Вход на сайт</w:t>
      </w:r>
      <w:r>
        <w:tab/>
      </w:r>
      <w:r>
        <w:fldChar w:fldCharType="begin"/>
      </w:r>
      <w:r>
        <w:instrText xml:space="preserve"> PAGEREF _Toc173919328 \h </w:instrText>
      </w:r>
      <w:r>
        <w:fldChar w:fldCharType="separate"/>
      </w:r>
      <w:r>
        <w:t>5</w:t>
      </w:r>
      <w:r>
        <w:fldChar w:fldCharType="end"/>
      </w:r>
    </w:p>
    <w:p w14:paraId="50850391" w14:textId="4547642C" w:rsidR="00583344" w:rsidRDefault="0058334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802CB5">
        <w:rPr>
          <w:rFonts w:ascii="Times New Roman Полужирный" w:hAnsi="Times New Roman Полужирный"/>
        </w:rPr>
        <w:t>3.2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Авторизация</w:t>
      </w:r>
      <w:r>
        <w:tab/>
      </w:r>
      <w:r>
        <w:fldChar w:fldCharType="begin"/>
      </w:r>
      <w:r>
        <w:instrText xml:space="preserve"> PAGEREF _Toc173919329 \h </w:instrText>
      </w:r>
      <w:r>
        <w:fldChar w:fldCharType="separate"/>
      </w:r>
      <w:r>
        <w:t>5</w:t>
      </w:r>
      <w:r>
        <w:fldChar w:fldCharType="end"/>
      </w:r>
    </w:p>
    <w:p w14:paraId="19E6B81B" w14:textId="22C0230F" w:rsidR="00583344" w:rsidRDefault="00583344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802CB5">
        <w:rPr>
          <w:color w:val="000000"/>
        </w:rPr>
        <w:t>4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Описание операций</w:t>
      </w:r>
      <w:r>
        <w:tab/>
      </w:r>
      <w:r>
        <w:fldChar w:fldCharType="begin"/>
      </w:r>
      <w:r>
        <w:instrText xml:space="preserve"> PAGEREF _Toc173919330 \h </w:instrText>
      </w:r>
      <w:r>
        <w:fldChar w:fldCharType="separate"/>
      </w:r>
      <w:r>
        <w:t>6</w:t>
      </w:r>
      <w:r>
        <w:fldChar w:fldCharType="end"/>
      </w:r>
    </w:p>
    <w:p w14:paraId="4331A2E6" w14:textId="5E660A7F" w:rsidR="00583344" w:rsidRDefault="0058334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802CB5">
        <w:rPr>
          <w:rFonts w:ascii="Times New Roman Полужирный" w:hAnsi="Times New Roman Полужирный"/>
        </w:rPr>
        <w:t>4.1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Создание направления</w:t>
      </w:r>
      <w:r>
        <w:tab/>
      </w:r>
      <w:r>
        <w:fldChar w:fldCharType="begin"/>
      </w:r>
      <w:r>
        <w:instrText xml:space="preserve"> PAGEREF _Toc173919331 \h </w:instrText>
      </w:r>
      <w:r>
        <w:fldChar w:fldCharType="separate"/>
      </w:r>
      <w:r>
        <w:t>6</w:t>
      </w:r>
      <w:r>
        <w:fldChar w:fldCharType="end"/>
      </w:r>
    </w:p>
    <w:p w14:paraId="62432925" w14:textId="4F8D90C6" w:rsidR="00583344" w:rsidRDefault="00583344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802CB5">
        <w:rPr>
          <w:rFonts w:ascii="Times New Roman Полужирный" w:hAnsi="Times New Roman Полужирный"/>
        </w:rPr>
        <w:t>4.2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Администрирование данных врачей</w:t>
      </w:r>
      <w:r>
        <w:tab/>
      </w:r>
      <w:r>
        <w:fldChar w:fldCharType="begin"/>
      </w:r>
      <w:r>
        <w:instrText xml:space="preserve"> PAGEREF _Toc173919332 \h </w:instrText>
      </w:r>
      <w:r>
        <w:fldChar w:fldCharType="separate"/>
      </w:r>
      <w:r>
        <w:t>7</w:t>
      </w:r>
      <w:r>
        <w:fldChar w:fldCharType="end"/>
      </w:r>
    </w:p>
    <w:p w14:paraId="458E573E" w14:textId="0C38D58E" w:rsidR="00583344" w:rsidRDefault="00583344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802CB5">
        <w:rPr>
          <w:color w:val="000000"/>
        </w:rPr>
        <w:t>5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 w:rsidRPr="00802CB5">
        <w:t>Аварийные ситуации</w:t>
      </w:r>
      <w:r>
        <w:tab/>
      </w:r>
      <w:r>
        <w:fldChar w:fldCharType="begin"/>
      </w:r>
      <w:r>
        <w:instrText xml:space="preserve"> PAGEREF _Toc173919333 \h </w:instrText>
      </w:r>
      <w:r>
        <w:fldChar w:fldCharType="separate"/>
      </w:r>
      <w:r>
        <w:t>9</w:t>
      </w:r>
      <w:r>
        <w:fldChar w:fldCharType="end"/>
      </w:r>
    </w:p>
    <w:p w14:paraId="00B5C775" w14:textId="48AF8875" w:rsidR="00583344" w:rsidRDefault="00583344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802CB5">
        <w:rPr>
          <w:color w:val="000000"/>
        </w:rPr>
        <w:t>6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Рекомендации по освоению</w:t>
      </w:r>
      <w:r>
        <w:tab/>
      </w:r>
      <w:r>
        <w:fldChar w:fldCharType="begin"/>
      </w:r>
      <w:r>
        <w:instrText xml:space="preserve"> PAGEREF _Toc173919334 \h </w:instrText>
      </w:r>
      <w:r>
        <w:fldChar w:fldCharType="separate"/>
      </w:r>
      <w:r>
        <w:t>10</w:t>
      </w:r>
      <w:r>
        <w:fldChar w:fldCharType="end"/>
      </w:r>
    </w:p>
    <w:p w14:paraId="013F91A4" w14:textId="6CCAB72A" w:rsidR="00E26D7D" w:rsidRPr="003F0889" w:rsidRDefault="00156A3D" w:rsidP="00EA3023">
      <w:r w:rsidRPr="003F0889">
        <w:rPr>
          <w:b/>
          <w:bCs/>
          <w:noProof/>
          <w:szCs w:val="24"/>
        </w:rPr>
        <w:fldChar w:fldCharType="end"/>
      </w:r>
    </w:p>
    <w:p w14:paraId="0E52586C" w14:textId="77777777" w:rsidR="002B628A" w:rsidRPr="008E0AED" w:rsidRDefault="002B628A" w:rsidP="00EA3023"/>
    <w:p w14:paraId="05660AFB" w14:textId="1BA9B80D" w:rsidR="00774400" w:rsidRPr="008E0AED" w:rsidRDefault="00774400" w:rsidP="00EA3023"/>
    <w:p w14:paraId="7379214B" w14:textId="7A93D2DF" w:rsidR="00610AF1" w:rsidRPr="008E0AED" w:rsidRDefault="000B17F9" w:rsidP="00EA3023">
      <w:pPr>
        <w:pStyle w:val="10"/>
      </w:pPr>
      <w:bookmarkStart w:id="2" w:name="_Ref27667585"/>
      <w:bookmarkStart w:id="3" w:name="_Toc40379489"/>
      <w:bookmarkStart w:id="4" w:name="_Toc40430157"/>
      <w:bookmarkStart w:id="5" w:name="_Toc173919322"/>
      <w:bookmarkStart w:id="6" w:name="_Toc420582724"/>
      <w:bookmarkStart w:id="7" w:name="_Toc421022922"/>
      <w:bookmarkStart w:id="8" w:name="_Toc427742064"/>
      <w:r w:rsidRPr="008E0AED">
        <w:lastRenderedPageBreak/>
        <w:t>В</w:t>
      </w:r>
      <w:r w:rsidR="0068522B" w:rsidRPr="008E0AED">
        <w:t>ведение</w:t>
      </w:r>
      <w:bookmarkEnd w:id="2"/>
      <w:bookmarkEnd w:id="3"/>
      <w:bookmarkEnd w:id="4"/>
      <w:bookmarkEnd w:id="5"/>
    </w:p>
    <w:bookmarkEnd w:id="6"/>
    <w:bookmarkEnd w:id="7"/>
    <w:bookmarkEnd w:id="8"/>
    <w:p w14:paraId="560563B3" w14:textId="51D2E219" w:rsidR="00B17CAC" w:rsidRPr="00B17CAC" w:rsidRDefault="00B17CAC" w:rsidP="00EA3023">
      <w:r w:rsidRPr="00B17CAC">
        <w:t>Данный документ представляет собой руководство пользователя по работе с веб</w:t>
      </w:r>
      <w:r>
        <w:noBreakHyphen/>
      </w:r>
      <w:r w:rsidRPr="00B17CAC">
        <w:t>интерфейсом программы «</w:t>
      </w:r>
      <w:r w:rsidR="00251A79">
        <w:t>Лекарственное обеспечение беременных и кормящих женщин</w:t>
      </w:r>
      <w:r w:rsidRPr="00B17CAC">
        <w:t>».</w:t>
      </w:r>
    </w:p>
    <w:p w14:paraId="27CEB3C1" w14:textId="77777777" w:rsidR="00B17CAC" w:rsidRPr="00B17CAC" w:rsidRDefault="00B17CAC" w:rsidP="00EA3023">
      <w:r w:rsidRPr="00B17CAC">
        <w:t xml:space="preserve">Документ содержит описание области применения и основных функциональных возможностей программы, сведения о ее назначении и условиях применения, описание элементов пользовательского интерфейса, операций, выполняемых пользователем. </w:t>
      </w:r>
    </w:p>
    <w:p w14:paraId="6C52EB11" w14:textId="51230D61" w:rsidR="00610AF1" w:rsidRPr="00B17CAC" w:rsidRDefault="00B17CAC" w:rsidP="00EA3023">
      <w:r w:rsidRPr="00B17CAC">
        <w:t>Документ применяется на этапах обучения пользователей</w:t>
      </w:r>
      <w:r>
        <w:t xml:space="preserve"> работе с программой, а также в </w:t>
      </w:r>
      <w:r w:rsidRPr="00B17CAC">
        <w:t>процессе ее эксплуатации.</w:t>
      </w:r>
    </w:p>
    <w:p w14:paraId="62D29178" w14:textId="3FA07CB2" w:rsidR="009C7C8D" w:rsidRPr="0035313B" w:rsidRDefault="009C7C8D" w:rsidP="00EA3023">
      <w:pPr>
        <w:pStyle w:val="20"/>
      </w:pPr>
      <w:bookmarkStart w:id="9" w:name="_Toc40379491"/>
      <w:bookmarkStart w:id="10" w:name="_Toc40430159"/>
      <w:bookmarkStart w:id="11" w:name="_Toc173919323"/>
      <w:r w:rsidRPr="0035313B">
        <w:t>Краткое описание возможностей</w:t>
      </w:r>
      <w:bookmarkEnd w:id="9"/>
      <w:bookmarkEnd w:id="10"/>
      <w:bookmarkEnd w:id="11"/>
    </w:p>
    <w:p w14:paraId="0520256B" w14:textId="4DFE5DB6" w:rsidR="00B17CAC" w:rsidRPr="00B17CAC" w:rsidRDefault="00B17CAC" w:rsidP="00EA3023">
      <w:r w:rsidRPr="00B17CAC">
        <w:t>Веб</w:t>
      </w:r>
      <w:r>
        <w:noBreakHyphen/>
      </w:r>
      <w:r w:rsidRPr="00B17CAC">
        <w:t>интерфейс программы содержит необходимый объем информации в соответствующих разделах, базовый набор сервисов работы с информацией, обе</w:t>
      </w:r>
      <w:r>
        <w:t>спечивающий требуемую полноту и </w:t>
      </w:r>
      <w:r w:rsidRPr="00B17CAC">
        <w:t xml:space="preserve">актуальность информационных и иных услуг, предоставляемых пользователям. Структура представления информации и пользовательские интерфейсы по доступу к ресурсам и сервисам интуитивно понятны широкому кругу пользователей. </w:t>
      </w:r>
    </w:p>
    <w:p w14:paraId="72AB03B8" w14:textId="554BD1AC" w:rsidR="00B17CAC" w:rsidRPr="00B17CAC" w:rsidRDefault="00B17CAC" w:rsidP="00EA3023">
      <w:r w:rsidRPr="00305FA3">
        <w:t>Веб</w:t>
      </w:r>
      <w:r w:rsidRPr="00305FA3">
        <w:noBreakHyphen/>
        <w:t>интерфейс программы содержит версию для слабовидящих.</w:t>
      </w:r>
    </w:p>
    <w:p w14:paraId="2AA6D2E8" w14:textId="106350F5" w:rsidR="003A75BE" w:rsidRPr="008E0AED" w:rsidRDefault="000B17F9" w:rsidP="00EA3023">
      <w:pPr>
        <w:pStyle w:val="20"/>
      </w:pPr>
      <w:bookmarkStart w:id="12" w:name="_Toc496185628"/>
      <w:bookmarkStart w:id="13" w:name="_Toc40379492"/>
      <w:bookmarkStart w:id="14" w:name="_Toc40430160"/>
      <w:bookmarkStart w:id="15" w:name="_Toc173919324"/>
      <w:r w:rsidRPr="008E0AED">
        <w:t>Уровень подготовки пользователя</w:t>
      </w:r>
      <w:bookmarkEnd w:id="12"/>
      <w:bookmarkEnd w:id="13"/>
      <w:bookmarkEnd w:id="14"/>
      <w:bookmarkEnd w:id="15"/>
    </w:p>
    <w:p w14:paraId="6CBA5B0A" w14:textId="556A3A1E" w:rsidR="00B17CAC" w:rsidRDefault="00B17CAC" w:rsidP="00EA3023">
      <w:bookmarkStart w:id="16" w:name="_Toc427065929"/>
      <w:bookmarkStart w:id="17" w:name="_Toc427689543"/>
      <w:bookmarkStart w:id="18" w:name="_Toc427836017"/>
      <w:r>
        <w:t>Для работы с веб</w:t>
      </w:r>
      <w:r>
        <w:noBreakHyphen/>
        <w:t>интерфейсом программы от персонала не требуется специальных технических навыков, знания технологий или программных продуктов, за исключением общих навыков работы с персональным компьютером и стандартным веб</w:t>
      </w:r>
      <w:r>
        <w:noBreakHyphen/>
        <w:t>браузером.</w:t>
      </w:r>
    </w:p>
    <w:p w14:paraId="33BBFD96" w14:textId="1A980C2B" w:rsidR="009C7C8D" w:rsidRPr="008E0AED" w:rsidRDefault="009C7C8D" w:rsidP="00EA3023">
      <w:pPr>
        <w:pStyle w:val="20"/>
      </w:pPr>
      <w:bookmarkStart w:id="19" w:name="_Toc40379493"/>
      <w:bookmarkStart w:id="20" w:name="_Toc40430161"/>
      <w:bookmarkStart w:id="21" w:name="_Toc173919325"/>
      <w:r w:rsidRPr="008E0AED">
        <w:t>Перечень эксплуатационной документации</w:t>
      </w:r>
      <w:bookmarkEnd w:id="19"/>
      <w:bookmarkEnd w:id="20"/>
      <w:bookmarkEnd w:id="21"/>
    </w:p>
    <w:p w14:paraId="7A73CCE0" w14:textId="77777777" w:rsidR="009C7C8D" w:rsidRPr="008E0AED" w:rsidRDefault="009C7C8D" w:rsidP="00EA3023">
      <w:r w:rsidRPr="008E0AED">
        <w:t>Перечень эксплуатационных документов, с которым необходимо ознакомиться:</w:t>
      </w:r>
    </w:p>
    <w:p w14:paraId="3AC49C65" w14:textId="74B991FB" w:rsidR="009C7C8D" w:rsidRPr="008E0AED" w:rsidRDefault="00B17CAC" w:rsidP="00EA3023">
      <w:pPr>
        <w:pStyle w:val="aff"/>
        <w:numPr>
          <w:ilvl w:val="0"/>
          <w:numId w:val="4"/>
        </w:numPr>
        <w:tabs>
          <w:tab w:val="left" w:pos="993"/>
        </w:tabs>
        <w:ind w:left="0" w:firstLine="567"/>
      </w:pPr>
      <w:r>
        <w:rPr>
          <w:szCs w:val="24"/>
        </w:rPr>
        <w:t>«</w:t>
      </w:r>
      <w:r w:rsidR="00D1296D">
        <w:t>Лекарственное обеспечение беременных и кормящих женщин</w:t>
      </w:r>
      <w:r>
        <w:rPr>
          <w:szCs w:val="24"/>
        </w:rPr>
        <w:t>».</w:t>
      </w:r>
      <w:r w:rsidR="00B45F4E" w:rsidRPr="008E0AED">
        <w:t xml:space="preserve"> Руководство пользователя.</w:t>
      </w:r>
    </w:p>
    <w:p w14:paraId="0D50F22F" w14:textId="43DBB5FB" w:rsidR="009C7C8D" w:rsidRDefault="009C7C8D" w:rsidP="00EA3023">
      <w:pPr>
        <w:ind w:left="567" w:firstLine="0"/>
      </w:pPr>
    </w:p>
    <w:p w14:paraId="5EE13ED7" w14:textId="23186D78" w:rsidR="00B17CAC" w:rsidRDefault="00B17CAC" w:rsidP="00EA3023">
      <w:pPr>
        <w:ind w:left="567" w:firstLine="0"/>
      </w:pPr>
    </w:p>
    <w:p w14:paraId="799E6161" w14:textId="56FD7D0E" w:rsidR="00B17CAC" w:rsidRDefault="00B17CAC" w:rsidP="00EA3023">
      <w:pPr>
        <w:ind w:left="567" w:firstLine="0"/>
      </w:pPr>
    </w:p>
    <w:p w14:paraId="55B36F41" w14:textId="21C9D140" w:rsidR="00B17CAC" w:rsidRDefault="00B17CAC" w:rsidP="00EA3023">
      <w:pPr>
        <w:ind w:left="567" w:firstLine="0"/>
      </w:pPr>
    </w:p>
    <w:p w14:paraId="566D455D" w14:textId="77777777" w:rsidR="00B17CAC" w:rsidRPr="008E0AED" w:rsidRDefault="00B17CAC" w:rsidP="00EA3023">
      <w:pPr>
        <w:ind w:left="567" w:firstLine="0"/>
      </w:pPr>
    </w:p>
    <w:p w14:paraId="0463203A" w14:textId="5EB9ACB6" w:rsidR="006678B3" w:rsidRPr="008E0AED" w:rsidRDefault="0068522B" w:rsidP="00EA3023">
      <w:pPr>
        <w:pStyle w:val="10"/>
      </w:pPr>
      <w:bookmarkStart w:id="22" w:name="_Toc40379494"/>
      <w:bookmarkStart w:id="23" w:name="_Toc40430162"/>
      <w:bookmarkStart w:id="24" w:name="_Toc173919326"/>
      <w:r w:rsidRPr="008E0AED">
        <w:lastRenderedPageBreak/>
        <w:t>Назначение и условия применения</w:t>
      </w:r>
      <w:bookmarkEnd w:id="22"/>
      <w:bookmarkEnd w:id="23"/>
      <w:bookmarkEnd w:id="24"/>
    </w:p>
    <w:p w14:paraId="506058C0" w14:textId="33C85D1F" w:rsidR="00E013B5" w:rsidRPr="009C6C9D" w:rsidRDefault="00E013B5" w:rsidP="00EA3023">
      <w:r w:rsidRPr="000E2AFF">
        <w:t xml:space="preserve">Программа </w:t>
      </w:r>
      <w:r w:rsidR="00D92ACA" w:rsidRPr="000E2AFF">
        <w:t>предназначена</w:t>
      </w:r>
      <w:r w:rsidR="00D92ACA" w:rsidRPr="00C72B11">
        <w:t xml:space="preserve"> для информационного сопровождения процесса обеспечения беременных женщин и кормящих матерей специализированными продуктами питания</w:t>
      </w:r>
      <w:r w:rsidR="00D1296D">
        <w:t>.</w:t>
      </w:r>
      <w:r w:rsidRPr="009C6C9D">
        <w:t xml:space="preserve"> </w:t>
      </w:r>
    </w:p>
    <w:p w14:paraId="0CACDFB1" w14:textId="77777777" w:rsidR="00E013B5" w:rsidRPr="009C6C9D" w:rsidRDefault="00E013B5" w:rsidP="00EA3023">
      <w:r w:rsidRPr="009C6C9D">
        <w:t xml:space="preserve">Основные функции программы: </w:t>
      </w:r>
    </w:p>
    <w:p w14:paraId="2177F36C" w14:textId="77777777" w:rsidR="00251A79" w:rsidRPr="00EE5CFD" w:rsidRDefault="00251A79" w:rsidP="00EA3023">
      <w:r w:rsidRPr="00EE5CFD">
        <w:t>создание направл</w:t>
      </w:r>
      <w:r>
        <w:t>ения на получение питание через графический интерфейс пользователя</w:t>
      </w:r>
      <w:r w:rsidRPr="00EE5CFD">
        <w:t xml:space="preserve"> программы или через интеграционные профили;</w:t>
      </w:r>
    </w:p>
    <w:p w14:paraId="11C234E1" w14:textId="77777777" w:rsidR="00251A79" w:rsidRPr="00EE5CFD" w:rsidRDefault="00251A79" w:rsidP="00EA3023">
      <w:r w:rsidRPr="00EE5CFD">
        <w:t>обмен данными с организациями, осуществляющими выдачу питания по созданным направлениям через интеграционные профили программы;</w:t>
      </w:r>
    </w:p>
    <w:p w14:paraId="62735505" w14:textId="77777777" w:rsidR="00251A79" w:rsidRPr="00EE5CFD" w:rsidRDefault="00251A79" w:rsidP="00EA3023">
      <w:r w:rsidRPr="00EE5CFD">
        <w:t xml:space="preserve">управление справочниками препаратов и сотрудников медицинских организаций через </w:t>
      </w:r>
      <w:r>
        <w:t>графический интерфейс пользователя</w:t>
      </w:r>
      <w:r w:rsidRPr="00EE5CFD">
        <w:t xml:space="preserve"> программы;</w:t>
      </w:r>
    </w:p>
    <w:p w14:paraId="7F6D946E" w14:textId="613A613D" w:rsidR="00E013B5" w:rsidRDefault="00251A79" w:rsidP="00EA3023">
      <w:pPr>
        <w:rPr>
          <w:rFonts w:eastAsia="Calibri"/>
          <w:szCs w:val="24"/>
        </w:rPr>
      </w:pPr>
      <w:r w:rsidRPr="00EE5CFD">
        <w:t>обмен с</w:t>
      </w:r>
      <w:r>
        <w:t xml:space="preserve"> единой информационной системой здравоохранения</w:t>
      </w:r>
      <w:r w:rsidRPr="00EE5CFD">
        <w:t xml:space="preserve"> данными </w:t>
      </w:r>
      <w:r>
        <w:br/>
      </w:r>
      <w:r w:rsidRPr="00EE5CFD">
        <w:t>о выписанных направлениях</w:t>
      </w:r>
      <w:r>
        <w:t>.</w:t>
      </w:r>
    </w:p>
    <w:p w14:paraId="3208D941" w14:textId="69F4656B" w:rsidR="00E013B5" w:rsidRPr="00715EB7" w:rsidRDefault="00E013B5" w:rsidP="00EA3023">
      <w:pPr>
        <w:rPr>
          <w:szCs w:val="24"/>
        </w:rPr>
      </w:pPr>
      <w:r w:rsidRPr="00715EB7">
        <w:rPr>
          <w:szCs w:val="24"/>
        </w:rPr>
        <w:t>Структура веб</w:t>
      </w:r>
      <w:r w:rsidRPr="00715EB7">
        <w:rPr>
          <w:szCs w:val="24"/>
        </w:rPr>
        <w:noBreakHyphen/>
        <w:t>интерфейса программы содержит следующие функциональные элементы:</w:t>
      </w:r>
    </w:p>
    <w:p w14:paraId="188359CC" w14:textId="77777777" w:rsidR="00E013B5" w:rsidRPr="00715EB7" w:rsidRDefault="00E013B5" w:rsidP="00EA3023">
      <w:pPr>
        <w:rPr>
          <w:szCs w:val="24"/>
        </w:rPr>
      </w:pPr>
      <w:r w:rsidRPr="00715EB7">
        <w:rPr>
          <w:szCs w:val="24"/>
        </w:rPr>
        <w:t xml:space="preserve">главная страница; </w:t>
      </w:r>
    </w:p>
    <w:p w14:paraId="0218B005" w14:textId="73386571" w:rsidR="00E013B5" w:rsidRPr="00433933" w:rsidRDefault="00E013B5" w:rsidP="00EA3023">
      <w:pPr>
        <w:rPr>
          <w:szCs w:val="24"/>
        </w:rPr>
      </w:pPr>
      <w:r w:rsidRPr="00715EB7">
        <w:rPr>
          <w:szCs w:val="24"/>
        </w:rPr>
        <w:t xml:space="preserve">страницы разделов для </w:t>
      </w:r>
      <w:r w:rsidR="00715EB7" w:rsidRPr="00715EB7">
        <w:rPr>
          <w:szCs w:val="24"/>
        </w:rPr>
        <w:t>создания направлений и администрирования данных врачей</w:t>
      </w:r>
      <w:r w:rsidRPr="00715EB7">
        <w:rPr>
          <w:szCs w:val="24"/>
        </w:rPr>
        <w:t>.</w:t>
      </w:r>
    </w:p>
    <w:p w14:paraId="0825592E" w14:textId="77777777" w:rsidR="00E013B5" w:rsidRPr="00433933" w:rsidRDefault="00E013B5" w:rsidP="00EA3023">
      <w:pPr>
        <w:rPr>
          <w:szCs w:val="24"/>
        </w:rPr>
      </w:pPr>
      <w:r w:rsidRPr="00433933">
        <w:rPr>
          <w:szCs w:val="24"/>
        </w:rPr>
        <w:t>Все разделы могут отображаться в версии для слабовидящих.</w:t>
      </w:r>
    </w:p>
    <w:p w14:paraId="1BDAF762" w14:textId="77777777" w:rsidR="00E013B5" w:rsidRPr="00433933" w:rsidRDefault="00E013B5" w:rsidP="00EA3023">
      <w:pPr>
        <w:rPr>
          <w:szCs w:val="24"/>
        </w:rPr>
      </w:pPr>
      <w:r w:rsidRPr="00433933">
        <w:rPr>
          <w:szCs w:val="24"/>
        </w:rPr>
        <w:t xml:space="preserve">Для работы с </w:t>
      </w:r>
      <w:r w:rsidRPr="00433933">
        <w:rPr>
          <w:szCs w:val="24"/>
          <w:lang w:eastAsia="ru-RU"/>
        </w:rPr>
        <w:t>программой</w:t>
      </w:r>
      <w:r w:rsidRPr="00433933">
        <w:rPr>
          <w:szCs w:val="24"/>
        </w:rPr>
        <w:t xml:space="preserve"> следует запустить интернет</w:t>
      </w:r>
      <w:r>
        <w:rPr>
          <w:szCs w:val="24"/>
        </w:rPr>
        <w:noBreakHyphen/>
      </w:r>
      <w:r w:rsidRPr="00433933">
        <w:rPr>
          <w:szCs w:val="24"/>
        </w:rPr>
        <w:t>браузер и ввести в адресной строке URL</w:t>
      </w:r>
      <w:r>
        <w:rPr>
          <w:szCs w:val="24"/>
        </w:rPr>
        <w:noBreakHyphen/>
      </w:r>
      <w:r w:rsidRPr="00433933">
        <w:rPr>
          <w:szCs w:val="24"/>
        </w:rPr>
        <w:t>ссылку.</w:t>
      </w:r>
    </w:p>
    <w:p w14:paraId="3A512184" w14:textId="77777777" w:rsidR="00E013B5" w:rsidRPr="00433933" w:rsidRDefault="00E013B5" w:rsidP="00EA3023">
      <w:pPr>
        <w:rPr>
          <w:szCs w:val="24"/>
        </w:rPr>
      </w:pPr>
      <w:r w:rsidRPr="00433933">
        <w:rPr>
          <w:szCs w:val="24"/>
        </w:rPr>
        <w:t>В ходе работы предусматривается использование клавиатуры и мыши.</w:t>
      </w:r>
    </w:p>
    <w:p w14:paraId="557F9503" w14:textId="77777777" w:rsidR="00E013B5" w:rsidRPr="00433933" w:rsidRDefault="00E013B5" w:rsidP="00EA3023">
      <w:pPr>
        <w:rPr>
          <w:szCs w:val="24"/>
        </w:rPr>
      </w:pPr>
      <w:r w:rsidRPr="00433933">
        <w:rPr>
          <w:szCs w:val="24"/>
        </w:rPr>
        <w:t xml:space="preserve">По умолчанию открывается главная страница </w:t>
      </w:r>
      <w:r>
        <w:rPr>
          <w:szCs w:val="24"/>
        </w:rPr>
        <w:t>веб</w:t>
      </w:r>
      <w:r>
        <w:rPr>
          <w:szCs w:val="24"/>
        </w:rPr>
        <w:noBreakHyphen/>
        <w:t xml:space="preserve">интерфейса </w:t>
      </w:r>
      <w:r w:rsidRPr="00433933">
        <w:rPr>
          <w:szCs w:val="24"/>
        </w:rPr>
        <w:t>программы</w:t>
      </w:r>
      <w:r>
        <w:rPr>
          <w:szCs w:val="24"/>
        </w:rPr>
        <w:t>.</w:t>
      </w:r>
    </w:p>
    <w:p w14:paraId="1A848456" w14:textId="77777777" w:rsidR="00E013B5" w:rsidRPr="002D7AA8" w:rsidRDefault="00E013B5" w:rsidP="00EA3023">
      <w:pPr>
        <w:rPr>
          <w:szCs w:val="24"/>
        </w:rPr>
      </w:pPr>
      <w:r w:rsidRPr="002D7AA8">
        <w:rPr>
          <w:szCs w:val="24"/>
        </w:rPr>
        <w:t xml:space="preserve">Возможности использования отображаемой на </w:t>
      </w:r>
      <w:r>
        <w:rPr>
          <w:szCs w:val="24"/>
        </w:rPr>
        <w:t>п</w:t>
      </w:r>
      <w:r w:rsidRPr="002D7AA8">
        <w:rPr>
          <w:szCs w:val="24"/>
        </w:rPr>
        <w:t>ортале информации зависят от роли и прав доступа конкретного пользователя.</w:t>
      </w:r>
    </w:p>
    <w:p w14:paraId="52CFDC23" w14:textId="77777777" w:rsidR="00E013B5" w:rsidRDefault="00E013B5" w:rsidP="00EA3023"/>
    <w:p w14:paraId="2EE43F9F" w14:textId="66303600" w:rsidR="00D92ACA" w:rsidRPr="00C72B11" w:rsidRDefault="00D92ACA" w:rsidP="00EA3023">
      <w:pPr>
        <w:pStyle w:val="a6"/>
      </w:pPr>
      <w:r w:rsidRPr="00C72B11">
        <w:t xml:space="preserve">Пользователи клиентской части </w:t>
      </w:r>
      <w:r>
        <w:t>программы</w:t>
      </w:r>
      <w:r w:rsidRPr="00C72B11">
        <w:t xml:space="preserve"> могут использовать любые операционные системы, поддерживающие работу следующих браузеров:</w:t>
      </w:r>
    </w:p>
    <w:p w14:paraId="05697F25" w14:textId="77777777" w:rsidR="00D92ACA" w:rsidRPr="00C72B11" w:rsidRDefault="00D92ACA" w:rsidP="00EA3023">
      <w:pPr>
        <w:pStyle w:val="a6"/>
      </w:pPr>
      <w:proofErr w:type="spellStart"/>
      <w:r w:rsidRPr="00C72B11">
        <w:t>Internet</w:t>
      </w:r>
      <w:proofErr w:type="spellEnd"/>
      <w:r w:rsidRPr="00C72B11">
        <w:t xml:space="preserve"> </w:t>
      </w:r>
      <w:proofErr w:type="spellStart"/>
      <w:r w:rsidRPr="00C72B11">
        <w:t>Explorer</w:t>
      </w:r>
      <w:proofErr w:type="spellEnd"/>
      <w:r w:rsidRPr="00C72B11">
        <w:t xml:space="preserve"> 11 и выше (только для </w:t>
      </w:r>
      <w:proofErr w:type="spellStart"/>
      <w:r w:rsidRPr="00C72B11">
        <w:t>Windows</w:t>
      </w:r>
      <w:proofErr w:type="spellEnd"/>
      <w:r w:rsidRPr="00C72B11">
        <w:t>);</w:t>
      </w:r>
    </w:p>
    <w:p w14:paraId="02BDBD9D" w14:textId="1F50D91D" w:rsidR="00E160F2" w:rsidRPr="00E160F2" w:rsidRDefault="00D92ACA" w:rsidP="00EA3023">
      <w:pPr>
        <w:pStyle w:val="a6"/>
        <w:rPr>
          <w:highlight w:val="yellow"/>
        </w:rPr>
      </w:pPr>
      <w:r w:rsidRPr="00C72B11">
        <w:t xml:space="preserve">Также для работы с </w:t>
      </w:r>
      <w:r>
        <w:t>программой</w:t>
      </w:r>
      <w:r w:rsidRPr="00C72B11">
        <w:t xml:space="preserve"> необходимо программное обеспечение, позволяющее просматривать и выводить на печать</w:t>
      </w:r>
      <w:r>
        <w:t xml:space="preserve"> файлы</w:t>
      </w:r>
      <w:r w:rsidRPr="00C72B11">
        <w:t xml:space="preserve"> *.</w:t>
      </w:r>
      <w:proofErr w:type="spellStart"/>
      <w:r w:rsidRPr="00C72B11">
        <w:t>pdf</w:t>
      </w:r>
      <w:proofErr w:type="spellEnd"/>
      <w:r w:rsidRPr="00C72B11">
        <w:t>.</w:t>
      </w:r>
    </w:p>
    <w:p w14:paraId="7D453BEA" w14:textId="71151331" w:rsidR="00D92ACA" w:rsidRDefault="00D92ACA" w:rsidP="00EA3023">
      <w:pPr>
        <w:pStyle w:val="a6"/>
      </w:pPr>
      <w:r>
        <w:t xml:space="preserve">Требования к техническим характеристикам персонального компьютера пользователя </w:t>
      </w:r>
      <w:r w:rsidR="00305FA3">
        <w:t>программы</w:t>
      </w:r>
      <w:r>
        <w:t xml:space="preserve"> «Специализированное питание беременным женщинам и матерям» для оптимальной работы:</w:t>
      </w:r>
    </w:p>
    <w:p w14:paraId="64187485" w14:textId="77777777" w:rsidR="00D92ACA" w:rsidRDefault="00D92ACA" w:rsidP="00EA3023">
      <w:pPr>
        <w:pStyle w:val="a6"/>
      </w:pPr>
      <w:r>
        <w:t xml:space="preserve">процессор: </w:t>
      </w:r>
      <w:proofErr w:type="spellStart"/>
      <w:r>
        <w:t>IntelPentium</w:t>
      </w:r>
      <w:proofErr w:type="spellEnd"/>
      <w:r>
        <w:t xml:space="preserve"> 1.5 ГГц;</w:t>
      </w:r>
    </w:p>
    <w:p w14:paraId="193AFD8B" w14:textId="77777777" w:rsidR="00D92ACA" w:rsidRDefault="00D92ACA" w:rsidP="00EA3023">
      <w:pPr>
        <w:pStyle w:val="a6"/>
      </w:pPr>
      <w:r>
        <w:t>оперативная память: 2 Гб;</w:t>
      </w:r>
    </w:p>
    <w:p w14:paraId="071D6E34" w14:textId="77777777" w:rsidR="00D92ACA" w:rsidRDefault="00D92ACA" w:rsidP="00EA3023">
      <w:pPr>
        <w:pStyle w:val="a6"/>
      </w:pPr>
      <w:r>
        <w:t>жесткий диск: 80 Гб;</w:t>
      </w:r>
    </w:p>
    <w:p w14:paraId="2F2B95A2" w14:textId="0F1976EB" w:rsidR="00E160F2" w:rsidRPr="00E160F2" w:rsidRDefault="00D92ACA" w:rsidP="00EA3023">
      <w:pPr>
        <w:pStyle w:val="a6"/>
        <w:rPr>
          <w:highlight w:val="yellow"/>
        </w:rPr>
      </w:pPr>
      <w:r>
        <w:t>сетевой адаптер</w:t>
      </w:r>
      <w:r w:rsidRPr="000E2AFF">
        <w:t>: 100 Мбит</w:t>
      </w:r>
      <w:r w:rsidR="00E160F2" w:rsidRPr="000E2AFF">
        <w:t>.</w:t>
      </w:r>
    </w:p>
    <w:p w14:paraId="235F3FBF" w14:textId="77777777" w:rsidR="00E51620" w:rsidRPr="008E0AED" w:rsidRDefault="00E51620" w:rsidP="00EA3023"/>
    <w:p w14:paraId="4247B490" w14:textId="77777777" w:rsidR="00E160F2" w:rsidRPr="009B5838" w:rsidRDefault="00E160F2" w:rsidP="00EA3023">
      <w:pPr>
        <w:pStyle w:val="10"/>
      </w:pPr>
      <w:bookmarkStart w:id="25" w:name="_Toc91065719"/>
      <w:bookmarkStart w:id="26" w:name="_Toc173919327"/>
      <w:r w:rsidRPr="009B5838">
        <w:lastRenderedPageBreak/>
        <w:t>Подготовка к работе</w:t>
      </w:r>
      <w:bookmarkEnd w:id="25"/>
      <w:bookmarkEnd w:id="26"/>
    </w:p>
    <w:p w14:paraId="53E6CBB5" w14:textId="77777777" w:rsidR="00E160F2" w:rsidRPr="009B5838" w:rsidRDefault="00E160F2" w:rsidP="00EA3023">
      <w:pPr>
        <w:pStyle w:val="20"/>
      </w:pPr>
      <w:bookmarkStart w:id="27" w:name="_Toc438052496"/>
      <w:bookmarkStart w:id="28" w:name="_Toc91065720"/>
      <w:bookmarkStart w:id="29" w:name="_Toc173919328"/>
      <w:bookmarkStart w:id="30" w:name="_Toc429684795"/>
      <w:r w:rsidRPr="009B5838">
        <w:t>Вход на сайт</w:t>
      </w:r>
      <w:bookmarkEnd w:id="27"/>
      <w:bookmarkEnd w:id="28"/>
      <w:bookmarkEnd w:id="29"/>
    </w:p>
    <w:p w14:paraId="5821BEF6" w14:textId="19AB4148" w:rsidR="00E160F2" w:rsidRDefault="00E160F2" w:rsidP="00EA3023">
      <w:r w:rsidRPr="009B5838">
        <w:t xml:space="preserve">Для работы с </w:t>
      </w:r>
      <w:r w:rsidR="00376671">
        <w:t>программой</w:t>
      </w:r>
      <w:r w:rsidRPr="009B5838">
        <w:t xml:space="preserve"> запустите интернет-браузер и в адресной строке введите электронный адрес сайта </w:t>
      </w:r>
      <w:r w:rsidR="00305FA3" w:rsidRPr="00305FA3">
        <w:t xml:space="preserve">&lt;адрес целевого </w:t>
      </w:r>
      <w:proofErr w:type="spellStart"/>
      <w:r w:rsidR="00305FA3" w:rsidRPr="00305FA3">
        <w:t>сериса</w:t>
      </w:r>
      <w:proofErr w:type="spellEnd"/>
      <w:r w:rsidR="00305FA3" w:rsidRPr="00305FA3">
        <w:t>&gt;/default.aspx</w:t>
      </w:r>
      <w:r w:rsidRPr="009B5838">
        <w:t>. Откроется форма авторизации</w:t>
      </w:r>
      <w:r>
        <w:t xml:space="preserve"> </w:t>
      </w:r>
      <w:r w:rsidR="00305FA3">
        <w:br/>
      </w:r>
      <w:r>
        <w:t>(рис. 1)</w:t>
      </w:r>
      <w:r w:rsidRPr="009B5838">
        <w:t>.</w:t>
      </w:r>
    </w:p>
    <w:p w14:paraId="21A7C5E6" w14:textId="5A87455E" w:rsidR="00E160F2" w:rsidRDefault="00915B44" w:rsidP="00EA3023">
      <w:pPr>
        <w:ind w:firstLine="0"/>
        <w:jc w:val="center"/>
        <w:rPr>
          <w:noProof/>
        </w:rPr>
      </w:pPr>
      <w:r w:rsidRPr="00C72B11">
        <w:rPr>
          <w:noProof/>
          <w:lang w:eastAsia="ru-RU"/>
        </w:rPr>
        <w:drawing>
          <wp:inline distT="0" distB="0" distL="0" distR="0" wp14:anchorId="35F9C756" wp14:editId="4539D2FA">
            <wp:extent cx="59340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72"/>
                    <a:stretch/>
                  </pic:blipFill>
                  <pic:spPr bwMode="auto">
                    <a:xfrm>
                      <a:off x="0" y="0"/>
                      <a:ext cx="5934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FDCED" w14:textId="21EF0DFB" w:rsidR="00E160F2" w:rsidRDefault="00E160F2" w:rsidP="00EA3023">
      <w:pPr>
        <w:ind w:firstLine="0"/>
        <w:jc w:val="center"/>
      </w:pPr>
      <w:r>
        <w:t xml:space="preserve">Рисунок 1 – Вход в </w:t>
      </w:r>
      <w:r w:rsidR="00376671">
        <w:t>программу</w:t>
      </w:r>
      <w:r w:rsidRPr="009A7B0B">
        <w:t xml:space="preserve">, </w:t>
      </w:r>
      <w:r>
        <w:t>форма авторизации</w:t>
      </w:r>
    </w:p>
    <w:p w14:paraId="6AF81DBD" w14:textId="77777777" w:rsidR="007713C7" w:rsidRPr="009B5838" w:rsidRDefault="007713C7" w:rsidP="00EA3023">
      <w:pPr>
        <w:ind w:firstLine="0"/>
        <w:jc w:val="center"/>
      </w:pPr>
    </w:p>
    <w:p w14:paraId="44AB37CE" w14:textId="77777777" w:rsidR="00E160F2" w:rsidRPr="009B5838" w:rsidRDefault="00E160F2" w:rsidP="00EA3023">
      <w:pPr>
        <w:pStyle w:val="20"/>
      </w:pPr>
      <w:bookmarkStart w:id="31" w:name="_Toc91065721"/>
      <w:bookmarkStart w:id="32" w:name="_Toc173919329"/>
      <w:r w:rsidRPr="00157C8E">
        <w:t>Авторизация</w:t>
      </w:r>
      <w:bookmarkEnd w:id="30"/>
      <w:bookmarkEnd w:id="31"/>
      <w:bookmarkEnd w:id="32"/>
    </w:p>
    <w:p w14:paraId="0CE28436" w14:textId="4A04AC85" w:rsidR="00E160F2" w:rsidRDefault="00915B44" w:rsidP="00EA3023">
      <w:pPr>
        <w:rPr>
          <w:noProof/>
        </w:rPr>
      </w:pPr>
      <w:r w:rsidRPr="009B5838">
        <w:t xml:space="preserve">Для работы с </w:t>
      </w:r>
      <w:r>
        <w:t>программой нужно о</w:t>
      </w:r>
      <w:r w:rsidRPr="00C72B11">
        <w:t>существить процедуру аутентификации</w:t>
      </w:r>
      <w:r>
        <w:t>,</w:t>
      </w:r>
      <w:r w:rsidRPr="00C72B11">
        <w:t xml:space="preserve"> вводя параметры учетной записи в поля «имя пользователя» и «пароль» и нажать кнопку «Войти»</w:t>
      </w:r>
      <w:r w:rsidR="00EA3023">
        <w:t xml:space="preserve">. </w:t>
      </w:r>
      <w:r w:rsidR="00EA3023" w:rsidRPr="00C72B11">
        <w:t>В случае удачной аутентификации произойдёт переадресация к основной области работы</w:t>
      </w:r>
    </w:p>
    <w:p w14:paraId="2DE7542E" w14:textId="77777777" w:rsidR="00376671" w:rsidRPr="009B5838" w:rsidRDefault="00376671" w:rsidP="00EA3023">
      <w:pPr>
        <w:ind w:firstLine="0"/>
        <w:jc w:val="center"/>
      </w:pPr>
    </w:p>
    <w:p w14:paraId="1C691BBA" w14:textId="77777777" w:rsidR="00E160F2" w:rsidRPr="009B5838" w:rsidRDefault="00E160F2" w:rsidP="00EA3023">
      <w:pPr>
        <w:pStyle w:val="10"/>
      </w:pPr>
      <w:bookmarkStart w:id="33" w:name="_Toc91065722"/>
      <w:bookmarkStart w:id="34" w:name="_Toc173919330"/>
      <w:r w:rsidRPr="009B5838">
        <w:lastRenderedPageBreak/>
        <w:t>Описание операций</w:t>
      </w:r>
      <w:bookmarkEnd w:id="33"/>
      <w:bookmarkEnd w:id="34"/>
    </w:p>
    <w:p w14:paraId="28044B73" w14:textId="5520278F" w:rsidR="00EA3023" w:rsidRPr="00C72B11" w:rsidRDefault="00EA3023" w:rsidP="00EA3023">
      <w:pPr>
        <w:pStyle w:val="20"/>
      </w:pPr>
      <w:bookmarkStart w:id="35" w:name="_Toc23437121"/>
      <w:bookmarkStart w:id="36" w:name="_Toc173919331"/>
      <w:bookmarkEnd w:id="16"/>
      <w:bookmarkEnd w:id="17"/>
      <w:bookmarkEnd w:id="18"/>
      <w:r w:rsidRPr="00C72B11">
        <w:t>Создание направления</w:t>
      </w:r>
      <w:bookmarkEnd w:id="35"/>
      <w:bookmarkEnd w:id="36"/>
    </w:p>
    <w:p w14:paraId="47CF4A5A" w14:textId="615EFD69" w:rsidR="00EA3023" w:rsidRPr="00C72B11" w:rsidRDefault="00EA3023" w:rsidP="00EA3023">
      <w:pPr>
        <w:pStyle w:val="af3"/>
        <w:spacing w:after="0"/>
        <w:ind w:left="0"/>
      </w:pPr>
      <w:r w:rsidRPr="00C72B11">
        <w:t>Перейти на страницу создания направления</w:t>
      </w:r>
      <w:r>
        <w:t xml:space="preserve"> (рис. 2)</w:t>
      </w:r>
      <w:r w:rsidRPr="00C72B11">
        <w:t>.</w:t>
      </w:r>
    </w:p>
    <w:p w14:paraId="766434C9" w14:textId="7695DD58" w:rsidR="00EA3023" w:rsidRPr="00C72B11" w:rsidRDefault="00EA3023" w:rsidP="00EA3023">
      <w:pPr>
        <w:pStyle w:val="aff6"/>
        <w:spacing w:before="0" w:after="0"/>
      </w:pPr>
      <w:r w:rsidRPr="00C72B11">
        <w:rPr>
          <w:noProof/>
          <w:lang w:eastAsia="ru-RU"/>
        </w:rPr>
        <w:drawing>
          <wp:inline distT="0" distB="0" distL="0" distR="0" wp14:anchorId="3D781ED6" wp14:editId="6E27F48B">
            <wp:extent cx="5934075" cy="561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39"/>
                    <a:stretch/>
                  </pic:blipFill>
                  <pic:spPr bwMode="auto">
                    <a:xfrm>
                      <a:off x="0" y="0"/>
                      <a:ext cx="5934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9F7E7" w14:textId="1914D07B" w:rsidR="00EA3023" w:rsidRDefault="00EA3023" w:rsidP="00EA3023">
      <w:pPr>
        <w:pStyle w:val="affff0"/>
        <w:rPr>
          <w:sz w:val="24"/>
          <w:szCs w:val="24"/>
        </w:rPr>
      </w:pPr>
      <w:r w:rsidRPr="00C72B11">
        <w:rPr>
          <w:sz w:val="24"/>
          <w:szCs w:val="24"/>
        </w:rPr>
        <w:t xml:space="preserve">Рисунок </w:t>
      </w:r>
      <w:r w:rsidRPr="00C72B11">
        <w:rPr>
          <w:sz w:val="24"/>
          <w:szCs w:val="24"/>
        </w:rPr>
        <w:fldChar w:fldCharType="begin"/>
      </w:r>
      <w:r w:rsidRPr="00C72B11">
        <w:rPr>
          <w:sz w:val="24"/>
          <w:szCs w:val="24"/>
        </w:rPr>
        <w:instrText xml:space="preserve"> SEQ Рисунок \* ARABIC </w:instrText>
      </w:r>
      <w:r w:rsidRPr="00C72B11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</w:t>
      </w:r>
      <w:r w:rsidRPr="00C72B11">
        <w:rPr>
          <w:sz w:val="24"/>
          <w:szCs w:val="24"/>
        </w:rPr>
        <w:fldChar w:fldCharType="end"/>
      </w:r>
      <w:r w:rsidRPr="00C72B11">
        <w:rPr>
          <w:sz w:val="24"/>
          <w:szCs w:val="24"/>
        </w:rPr>
        <w:t xml:space="preserve"> – </w:t>
      </w:r>
      <w:r>
        <w:rPr>
          <w:sz w:val="24"/>
          <w:szCs w:val="24"/>
        </w:rPr>
        <w:t>Переход на страницу создания направления</w:t>
      </w:r>
    </w:p>
    <w:p w14:paraId="4E8EBB9A" w14:textId="77777777" w:rsidR="00EA3023" w:rsidRPr="00EA3023" w:rsidRDefault="00EA3023" w:rsidP="00EA3023">
      <w:pPr>
        <w:pStyle w:val="af3"/>
        <w:spacing w:after="0"/>
        <w:rPr>
          <w:lang w:eastAsia="ru-RU"/>
        </w:rPr>
      </w:pPr>
    </w:p>
    <w:p w14:paraId="19B866E9" w14:textId="55709334" w:rsidR="00EA3023" w:rsidRPr="00C72B11" w:rsidRDefault="00EA3023" w:rsidP="00EA3023">
      <w:pPr>
        <w:pStyle w:val="af3"/>
        <w:spacing w:after="0"/>
        <w:ind w:left="0"/>
      </w:pPr>
      <w:r w:rsidRPr="00C72B11">
        <w:t>Осуществить поиск гражданина</w:t>
      </w:r>
      <w:r>
        <w:t>,</w:t>
      </w:r>
      <w:r w:rsidRPr="00C72B11">
        <w:t xml:space="preserve"> введя </w:t>
      </w:r>
      <w:r>
        <w:t xml:space="preserve">значение </w:t>
      </w:r>
      <w:r w:rsidRPr="00C72B11">
        <w:t>в поле СНИЛС</w:t>
      </w:r>
      <w:r>
        <w:t xml:space="preserve"> (рис. 3).</w:t>
      </w:r>
    </w:p>
    <w:p w14:paraId="5250B436" w14:textId="3C7ED4BD" w:rsidR="00EA3023" w:rsidRPr="00C72B11" w:rsidRDefault="00EA3023" w:rsidP="00EA3023">
      <w:pPr>
        <w:pStyle w:val="aff6"/>
        <w:spacing w:before="0" w:after="0"/>
      </w:pPr>
      <w:r w:rsidRPr="00C72B11">
        <w:rPr>
          <w:noProof/>
          <w:lang w:eastAsia="ru-RU"/>
        </w:rPr>
        <w:drawing>
          <wp:inline distT="0" distB="0" distL="0" distR="0" wp14:anchorId="4443DF25" wp14:editId="443DDB4F">
            <wp:extent cx="5934075" cy="1114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58"/>
                    <a:stretch/>
                  </pic:blipFill>
                  <pic:spPr bwMode="auto">
                    <a:xfrm>
                      <a:off x="0" y="0"/>
                      <a:ext cx="5934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E64F7" w14:textId="3C670D35" w:rsidR="00EA3023" w:rsidRDefault="00EA3023" w:rsidP="00EA3023">
      <w:pPr>
        <w:pStyle w:val="affff0"/>
        <w:rPr>
          <w:sz w:val="24"/>
          <w:szCs w:val="24"/>
        </w:rPr>
      </w:pPr>
      <w:r w:rsidRPr="00C72B11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3</w:t>
      </w:r>
      <w:r w:rsidRPr="00C72B11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 заполнение поля «СНИЛС»</w:t>
      </w:r>
    </w:p>
    <w:p w14:paraId="58727807" w14:textId="77777777" w:rsidR="00EA3023" w:rsidRPr="00EA3023" w:rsidRDefault="00EA3023" w:rsidP="00EA3023">
      <w:pPr>
        <w:pStyle w:val="af3"/>
        <w:rPr>
          <w:lang w:eastAsia="ru-RU"/>
        </w:rPr>
      </w:pPr>
    </w:p>
    <w:p w14:paraId="12144069" w14:textId="77777777" w:rsidR="00EA3023" w:rsidRPr="00C72B11" w:rsidRDefault="00EA3023" w:rsidP="00EA3023">
      <w:pPr>
        <w:pStyle w:val="af3"/>
        <w:spacing w:after="0"/>
        <w:ind w:left="0"/>
      </w:pPr>
      <w:r w:rsidRPr="00C72B11">
        <w:t>В случае успешного поиска будут заполнены поля паспортных данных</w:t>
      </w:r>
      <w:r>
        <w:t>.</w:t>
      </w:r>
    </w:p>
    <w:p w14:paraId="2DF7A62E" w14:textId="77777777" w:rsidR="00EA3023" w:rsidRPr="00C72B11" w:rsidRDefault="00EA3023" w:rsidP="00EA3023">
      <w:pPr>
        <w:pStyle w:val="af3"/>
        <w:spacing w:after="0"/>
        <w:ind w:left="0"/>
      </w:pPr>
      <w:r w:rsidRPr="00C72B11">
        <w:t>В противном случае</w:t>
      </w:r>
      <w:r>
        <w:t>,</w:t>
      </w:r>
      <w:r w:rsidRPr="00C72B11">
        <w:t xml:space="preserve"> данные необходимо ввести на основании документов, удостоверяющих личность</w:t>
      </w:r>
      <w:r>
        <w:t>.</w:t>
      </w:r>
    </w:p>
    <w:p w14:paraId="10AF08BB" w14:textId="77777777" w:rsidR="00EA3023" w:rsidRPr="00C72B11" w:rsidRDefault="00EA3023" w:rsidP="00EA3023">
      <w:pPr>
        <w:pStyle w:val="af3"/>
        <w:spacing w:after="0"/>
        <w:ind w:left="0"/>
      </w:pPr>
      <w:r w:rsidRPr="00C72B11">
        <w:t>После заполнения всех полей необходимо выбрать продукт питания, кол</w:t>
      </w:r>
      <w:r>
        <w:t>ичест</w:t>
      </w:r>
      <w:r w:rsidRPr="00C72B11">
        <w:t>во единиц продукта, дату выдачи направления и лечащего врача</w:t>
      </w:r>
      <w:r>
        <w:t xml:space="preserve"> (рис. 4)</w:t>
      </w:r>
      <w:r w:rsidRPr="00C72B11">
        <w:t>.</w:t>
      </w:r>
    </w:p>
    <w:p w14:paraId="25EEB57E" w14:textId="77777777" w:rsidR="00EA3023" w:rsidRDefault="00EA3023" w:rsidP="00EA3023">
      <w:pPr>
        <w:pStyle w:val="af3"/>
        <w:spacing w:after="0"/>
        <w:ind w:left="0"/>
      </w:pPr>
      <w:r w:rsidRPr="00C72B11">
        <w:t>После чего нажать кнопку «Сохранить»</w:t>
      </w:r>
      <w:r>
        <w:t>.</w:t>
      </w:r>
    </w:p>
    <w:p w14:paraId="51B56828" w14:textId="2385A5A6" w:rsidR="00EA3023" w:rsidRPr="00C72B11" w:rsidRDefault="00EA3023" w:rsidP="00EA3023">
      <w:pPr>
        <w:pStyle w:val="aff6"/>
        <w:spacing w:before="0" w:after="0"/>
      </w:pPr>
      <w:r w:rsidRPr="00C72B11">
        <w:rPr>
          <w:noProof/>
          <w:lang w:eastAsia="ru-RU"/>
        </w:rPr>
        <w:drawing>
          <wp:inline distT="0" distB="0" distL="0" distR="0" wp14:anchorId="7AD45B64" wp14:editId="7EAF3B5F">
            <wp:extent cx="5934075" cy="3067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A804" w14:textId="28C2286C" w:rsidR="00EA3023" w:rsidRDefault="00EA3023" w:rsidP="00EA3023">
      <w:pPr>
        <w:pStyle w:val="affff0"/>
        <w:rPr>
          <w:sz w:val="24"/>
          <w:szCs w:val="24"/>
        </w:rPr>
      </w:pPr>
      <w:r w:rsidRPr="00C72B11">
        <w:rPr>
          <w:sz w:val="24"/>
          <w:szCs w:val="24"/>
        </w:rPr>
        <w:t xml:space="preserve">Рисунок </w:t>
      </w:r>
      <w:r w:rsidRPr="00C72B11">
        <w:rPr>
          <w:sz w:val="24"/>
          <w:szCs w:val="24"/>
        </w:rPr>
        <w:fldChar w:fldCharType="begin"/>
      </w:r>
      <w:r w:rsidRPr="00C72B11">
        <w:rPr>
          <w:sz w:val="24"/>
          <w:szCs w:val="24"/>
        </w:rPr>
        <w:instrText xml:space="preserve"> SEQ Рисунок \* ARABIC </w:instrText>
      </w:r>
      <w:r w:rsidRPr="00C72B11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C72B11">
        <w:rPr>
          <w:sz w:val="24"/>
          <w:szCs w:val="24"/>
        </w:rPr>
        <w:fldChar w:fldCharType="end"/>
      </w:r>
      <w:r w:rsidRPr="00C72B11">
        <w:rPr>
          <w:sz w:val="24"/>
          <w:szCs w:val="24"/>
        </w:rPr>
        <w:t xml:space="preserve"> – </w:t>
      </w:r>
      <w:r>
        <w:rPr>
          <w:sz w:val="24"/>
          <w:szCs w:val="24"/>
        </w:rPr>
        <w:t>Расположение полей на странице создания направления</w:t>
      </w:r>
    </w:p>
    <w:p w14:paraId="3B957F64" w14:textId="77777777" w:rsidR="00EA3023" w:rsidRPr="00EA3023" w:rsidRDefault="00EA3023" w:rsidP="00EA3023">
      <w:pPr>
        <w:pStyle w:val="af3"/>
        <w:rPr>
          <w:lang w:eastAsia="ru-RU"/>
        </w:rPr>
      </w:pPr>
    </w:p>
    <w:p w14:paraId="6B5F60FD" w14:textId="6C0F3F50" w:rsidR="00EA3023" w:rsidRPr="00C72B11" w:rsidRDefault="00EA3023" w:rsidP="00EA3023">
      <w:pPr>
        <w:pStyle w:val="af3"/>
        <w:spacing w:after="0"/>
        <w:ind w:left="0"/>
      </w:pPr>
      <w:r>
        <w:t>В случае успешного сохранения</w:t>
      </w:r>
      <w:r w:rsidRPr="00C72B11">
        <w:t xml:space="preserve"> будет доступна </w:t>
      </w:r>
      <w:r>
        <w:t>к</w:t>
      </w:r>
      <w:r w:rsidRPr="00C72B11">
        <w:t>нопка выгрузки печатной формы направления для выдачи гражданину.</w:t>
      </w:r>
    </w:p>
    <w:p w14:paraId="4518CB50" w14:textId="77777777" w:rsidR="00EA3023" w:rsidRPr="00C72B11" w:rsidRDefault="00EA3023" w:rsidP="00EA3023">
      <w:pPr>
        <w:pStyle w:val="af3"/>
        <w:spacing w:after="0"/>
        <w:ind w:left="0"/>
      </w:pPr>
      <w:r w:rsidRPr="00C72B11">
        <w:t>В противном случае – ошибочные поля будут выделены цветом</w:t>
      </w:r>
      <w:r>
        <w:t xml:space="preserve"> (рис. 5).</w:t>
      </w:r>
    </w:p>
    <w:p w14:paraId="633C8A36" w14:textId="5B85B69A" w:rsidR="00EA3023" w:rsidRPr="00C72B11" w:rsidRDefault="00EA3023" w:rsidP="00EA3023">
      <w:pPr>
        <w:pStyle w:val="aff6"/>
        <w:spacing w:before="0" w:after="0"/>
      </w:pPr>
      <w:r w:rsidRPr="00C72B11">
        <w:rPr>
          <w:noProof/>
          <w:lang w:eastAsia="ru-RU"/>
        </w:rPr>
        <w:lastRenderedPageBreak/>
        <w:drawing>
          <wp:inline distT="0" distB="0" distL="0" distR="0" wp14:anchorId="3FC2FA13" wp14:editId="5295E52C">
            <wp:extent cx="5934075" cy="904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F24C4" w14:textId="7B1841D6" w:rsidR="00EA3023" w:rsidRDefault="00EA3023" w:rsidP="00EA3023">
      <w:pPr>
        <w:pStyle w:val="affff0"/>
        <w:rPr>
          <w:sz w:val="24"/>
          <w:szCs w:val="24"/>
        </w:rPr>
      </w:pPr>
      <w:r w:rsidRPr="00C72B11">
        <w:rPr>
          <w:sz w:val="24"/>
          <w:szCs w:val="24"/>
        </w:rPr>
        <w:t xml:space="preserve">Рисунок </w:t>
      </w:r>
      <w:r w:rsidRPr="00C72B11">
        <w:rPr>
          <w:sz w:val="24"/>
          <w:szCs w:val="24"/>
        </w:rPr>
        <w:fldChar w:fldCharType="begin"/>
      </w:r>
      <w:r w:rsidRPr="00C72B11">
        <w:rPr>
          <w:sz w:val="24"/>
          <w:szCs w:val="24"/>
        </w:rPr>
        <w:instrText xml:space="preserve"> SEQ Рисунок \* ARABIC </w:instrText>
      </w:r>
      <w:r w:rsidRPr="00C72B11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Pr="00C72B11">
        <w:rPr>
          <w:sz w:val="24"/>
          <w:szCs w:val="24"/>
        </w:rPr>
        <w:fldChar w:fldCharType="end"/>
      </w:r>
      <w:r w:rsidRPr="00C72B11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 отображения неверно заполненного поля</w:t>
      </w:r>
    </w:p>
    <w:p w14:paraId="6CA29B76" w14:textId="77777777" w:rsidR="00583344" w:rsidRPr="00583344" w:rsidRDefault="00583344" w:rsidP="00583344">
      <w:pPr>
        <w:pStyle w:val="af3"/>
        <w:rPr>
          <w:lang w:eastAsia="ru-RU"/>
        </w:rPr>
      </w:pPr>
    </w:p>
    <w:p w14:paraId="2282434E" w14:textId="77777777" w:rsidR="00EA3023" w:rsidRPr="00C72B11" w:rsidRDefault="00EA3023" w:rsidP="00EA3023">
      <w:pPr>
        <w:pStyle w:val="20"/>
        <w:ind w:left="1"/>
        <w:jc w:val="both"/>
      </w:pPr>
      <w:bookmarkStart w:id="37" w:name="_Toc23437122"/>
      <w:bookmarkStart w:id="38" w:name="_Toc173919332"/>
      <w:r w:rsidRPr="00C72B11">
        <w:t>Администрирование данных врачей</w:t>
      </w:r>
      <w:bookmarkEnd w:id="37"/>
      <w:bookmarkEnd w:id="38"/>
    </w:p>
    <w:p w14:paraId="7A5CC17A" w14:textId="77777777" w:rsidR="00EA3023" w:rsidRPr="00C72B11" w:rsidRDefault="00EA3023" w:rsidP="00583344">
      <w:pPr>
        <w:pStyle w:val="af3"/>
        <w:spacing w:after="0"/>
        <w:ind w:left="0"/>
      </w:pPr>
      <w:r w:rsidRPr="00C72B11">
        <w:t>Перейти в раздел «Администрирование»</w:t>
      </w:r>
      <w:r>
        <w:t xml:space="preserve"> (рис. 6).</w:t>
      </w:r>
    </w:p>
    <w:p w14:paraId="537763B9" w14:textId="5094F166" w:rsidR="00EA3023" w:rsidRPr="00C72B11" w:rsidRDefault="00EA3023" w:rsidP="00EA3023">
      <w:pPr>
        <w:pStyle w:val="aff6"/>
        <w:spacing w:before="0" w:after="0"/>
      </w:pPr>
      <w:r w:rsidRPr="00C72B11">
        <w:rPr>
          <w:noProof/>
          <w:lang w:eastAsia="ru-RU"/>
        </w:rPr>
        <w:drawing>
          <wp:inline distT="0" distB="0" distL="0" distR="0" wp14:anchorId="3600705D" wp14:editId="77FC7323">
            <wp:extent cx="5943600" cy="51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04"/>
                    <a:stretch/>
                  </pic:blipFill>
                  <pic:spPr bwMode="auto">
                    <a:xfrm>
                      <a:off x="0" y="0"/>
                      <a:ext cx="594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399A88" w14:textId="24D4D1F1" w:rsidR="00EA3023" w:rsidRDefault="00EA3023" w:rsidP="00EA3023">
      <w:pPr>
        <w:pStyle w:val="affff0"/>
        <w:rPr>
          <w:sz w:val="24"/>
          <w:szCs w:val="24"/>
        </w:rPr>
      </w:pPr>
      <w:r w:rsidRPr="00C72B11">
        <w:rPr>
          <w:sz w:val="24"/>
          <w:szCs w:val="24"/>
        </w:rPr>
        <w:t xml:space="preserve">Рисунок </w:t>
      </w:r>
      <w:r w:rsidRPr="00C72B11">
        <w:rPr>
          <w:sz w:val="24"/>
          <w:szCs w:val="24"/>
        </w:rPr>
        <w:fldChar w:fldCharType="begin"/>
      </w:r>
      <w:r w:rsidRPr="00C72B11">
        <w:rPr>
          <w:sz w:val="24"/>
          <w:szCs w:val="24"/>
        </w:rPr>
        <w:instrText xml:space="preserve"> SEQ Рисунок \* ARABIC </w:instrText>
      </w:r>
      <w:r w:rsidRPr="00C72B11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Pr="00C72B11">
        <w:rPr>
          <w:sz w:val="24"/>
          <w:szCs w:val="24"/>
        </w:rPr>
        <w:fldChar w:fldCharType="end"/>
      </w:r>
      <w:r w:rsidRPr="00C72B11">
        <w:rPr>
          <w:sz w:val="24"/>
          <w:szCs w:val="24"/>
        </w:rPr>
        <w:t xml:space="preserve"> – </w:t>
      </w:r>
      <w:r>
        <w:rPr>
          <w:sz w:val="24"/>
          <w:szCs w:val="24"/>
        </w:rPr>
        <w:t>Переход в раздел «Администрирование»</w:t>
      </w:r>
    </w:p>
    <w:p w14:paraId="1386D927" w14:textId="77777777" w:rsidR="00583344" w:rsidRPr="00583344" w:rsidRDefault="00583344" w:rsidP="00583344">
      <w:pPr>
        <w:pStyle w:val="af3"/>
        <w:rPr>
          <w:lang w:eastAsia="ru-RU"/>
        </w:rPr>
      </w:pPr>
    </w:p>
    <w:p w14:paraId="0AEA2395" w14:textId="37FDDCA5" w:rsidR="00EA3023" w:rsidRPr="00C72B11" w:rsidRDefault="00EA3023" w:rsidP="00583344">
      <w:pPr>
        <w:pStyle w:val="af3"/>
        <w:spacing w:after="0"/>
        <w:ind w:left="0"/>
      </w:pPr>
      <w:r w:rsidRPr="00C72B11">
        <w:t>Откроется окно со списком врачей</w:t>
      </w:r>
      <w:r w:rsidR="00583344">
        <w:t>,</w:t>
      </w:r>
      <w:r w:rsidRPr="00C72B11">
        <w:t xml:space="preserve"> осуществляющих выписку направлений на получение продуктов питания.</w:t>
      </w:r>
    </w:p>
    <w:p w14:paraId="5363CC3E" w14:textId="77777777" w:rsidR="00EA3023" w:rsidRDefault="00EA3023" w:rsidP="00583344">
      <w:pPr>
        <w:pStyle w:val="af3"/>
        <w:spacing w:after="0"/>
        <w:ind w:left="0"/>
      </w:pPr>
      <w:r w:rsidRPr="00C72B11">
        <w:t>Для создания новой записи необходимо нажать кнопку «Новый врач»</w:t>
      </w:r>
      <w:r>
        <w:t xml:space="preserve"> (рис. 7)</w:t>
      </w:r>
      <w:r w:rsidRPr="00C72B11">
        <w:t>.</w:t>
      </w:r>
    </w:p>
    <w:p w14:paraId="369F3A72" w14:textId="62367D0B" w:rsidR="00EA3023" w:rsidRPr="00C72B11" w:rsidRDefault="00EA3023" w:rsidP="00EA3023">
      <w:pPr>
        <w:pStyle w:val="aff6"/>
        <w:spacing w:before="0" w:after="0"/>
      </w:pPr>
      <w:r w:rsidRPr="00C72B11">
        <w:rPr>
          <w:noProof/>
          <w:lang w:eastAsia="ru-RU"/>
        </w:rPr>
        <w:drawing>
          <wp:inline distT="0" distB="0" distL="0" distR="0" wp14:anchorId="49E361DF" wp14:editId="21089B31">
            <wp:extent cx="5934075" cy="904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1EBAD" w14:textId="237B470F" w:rsidR="00EA3023" w:rsidRDefault="00EA3023" w:rsidP="00EA3023">
      <w:pPr>
        <w:pStyle w:val="affff0"/>
        <w:rPr>
          <w:sz w:val="24"/>
          <w:szCs w:val="24"/>
        </w:rPr>
      </w:pPr>
      <w:r w:rsidRPr="00C72B11">
        <w:rPr>
          <w:sz w:val="24"/>
          <w:szCs w:val="24"/>
        </w:rPr>
        <w:t xml:space="preserve">Рисунок </w:t>
      </w:r>
      <w:r w:rsidRPr="00C72B11">
        <w:rPr>
          <w:sz w:val="24"/>
          <w:szCs w:val="24"/>
        </w:rPr>
        <w:fldChar w:fldCharType="begin"/>
      </w:r>
      <w:r w:rsidRPr="00C72B11">
        <w:rPr>
          <w:sz w:val="24"/>
          <w:szCs w:val="24"/>
        </w:rPr>
        <w:instrText xml:space="preserve"> SEQ Рисунок \* ARABIC </w:instrText>
      </w:r>
      <w:r w:rsidRPr="00C72B11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7</w:t>
      </w:r>
      <w:r w:rsidRPr="00C72B11">
        <w:rPr>
          <w:sz w:val="24"/>
          <w:szCs w:val="24"/>
        </w:rPr>
        <w:fldChar w:fldCharType="end"/>
      </w:r>
      <w:r w:rsidRPr="00C72B11">
        <w:rPr>
          <w:sz w:val="24"/>
          <w:szCs w:val="24"/>
        </w:rPr>
        <w:t xml:space="preserve"> – </w:t>
      </w:r>
      <w:r>
        <w:rPr>
          <w:sz w:val="24"/>
          <w:szCs w:val="24"/>
        </w:rPr>
        <w:t>Расположение кнопки «Новый врач»</w:t>
      </w:r>
    </w:p>
    <w:p w14:paraId="4B61CA23" w14:textId="77777777" w:rsidR="00583344" w:rsidRPr="00583344" w:rsidRDefault="00583344" w:rsidP="00583344">
      <w:pPr>
        <w:pStyle w:val="af3"/>
        <w:rPr>
          <w:lang w:eastAsia="ru-RU"/>
        </w:rPr>
      </w:pPr>
    </w:p>
    <w:p w14:paraId="1A0B1189" w14:textId="77777777" w:rsidR="00EA3023" w:rsidRPr="00C72B11" w:rsidRDefault="00EA3023" w:rsidP="00583344">
      <w:pPr>
        <w:pStyle w:val="af3"/>
        <w:spacing w:after="0"/>
        <w:ind w:left="0"/>
      </w:pPr>
      <w:r w:rsidRPr="00C72B11">
        <w:t>В появившемся окне необходимо заполнить все поля и копку «ОК»</w:t>
      </w:r>
      <w:r>
        <w:t xml:space="preserve"> (рис. 8).</w:t>
      </w:r>
    </w:p>
    <w:p w14:paraId="35AC6566" w14:textId="367563AF" w:rsidR="00EA3023" w:rsidRPr="00C72B11" w:rsidRDefault="00EA3023" w:rsidP="00EA3023">
      <w:pPr>
        <w:pStyle w:val="aff6"/>
        <w:spacing w:before="0" w:after="0"/>
      </w:pPr>
      <w:r w:rsidRPr="00C72B11">
        <w:rPr>
          <w:noProof/>
          <w:lang w:eastAsia="ru-RU"/>
        </w:rPr>
        <w:drawing>
          <wp:inline distT="0" distB="0" distL="0" distR="0" wp14:anchorId="332E89CB" wp14:editId="4232EB30">
            <wp:extent cx="3829050" cy="2790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CF79" w14:textId="65810E0E" w:rsidR="00EA3023" w:rsidRDefault="00EA3023" w:rsidP="00EA3023">
      <w:pPr>
        <w:pStyle w:val="affff0"/>
        <w:rPr>
          <w:sz w:val="24"/>
          <w:szCs w:val="24"/>
        </w:rPr>
      </w:pPr>
      <w:r w:rsidRPr="00C72B11">
        <w:rPr>
          <w:sz w:val="24"/>
          <w:szCs w:val="24"/>
        </w:rPr>
        <w:t xml:space="preserve">Рисунок </w:t>
      </w:r>
      <w:r w:rsidRPr="00C72B11">
        <w:rPr>
          <w:sz w:val="24"/>
          <w:szCs w:val="24"/>
        </w:rPr>
        <w:fldChar w:fldCharType="begin"/>
      </w:r>
      <w:r w:rsidRPr="00C72B11">
        <w:rPr>
          <w:sz w:val="24"/>
          <w:szCs w:val="24"/>
        </w:rPr>
        <w:instrText xml:space="preserve"> SEQ Рисунок \* ARABIC </w:instrText>
      </w:r>
      <w:r w:rsidRPr="00C72B11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8</w:t>
      </w:r>
      <w:r w:rsidRPr="00C72B11">
        <w:rPr>
          <w:sz w:val="24"/>
          <w:szCs w:val="24"/>
        </w:rPr>
        <w:fldChar w:fldCharType="end"/>
      </w:r>
      <w:r w:rsidRPr="00C72B11">
        <w:rPr>
          <w:sz w:val="24"/>
          <w:szCs w:val="24"/>
        </w:rPr>
        <w:t xml:space="preserve"> – </w:t>
      </w:r>
      <w:r>
        <w:rPr>
          <w:sz w:val="24"/>
          <w:szCs w:val="24"/>
        </w:rPr>
        <w:t>Окно заполнения данных о враче</w:t>
      </w:r>
    </w:p>
    <w:p w14:paraId="23051E6E" w14:textId="77777777" w:rsidR="00583344" w:rsidRPr="00583344" w:rsidRDefault="00583344" w:rsidP="00583344">
      <w:pPr>
        <w:pStyle w:val="af3"/>
        <w:rPr>
          <w:lang w:eastAsia="ru-RU"/>
        </w:rPr>
      </w:pPr>
    </w:p>
    <w:p w14:paraId="66B6317E" w14:textId="77777777" w:rsidR="00EA3023" w:rsidRPr="00C72B11" w:rsidRDefault="00EA3023" w:rsidP="00583344">
      <w:pPr>
        <w:pStyle w:val="af3"/>
        <w:spacing w:after="0"/>
        <w:ind w:left="0"/>
      </w:pPr>
      <w:r w:rsidRPr="00C72B11">
        <w:t>Для редактирования записи необходимо «кликнуть» по записи врача в общем списке.</w:t>
      </w:r>
    </w:p>
    <w:p w14:paraId="7695951F" w14:textId="77777777" w:rsidR="00EA3023" w:rsidRDefault="00EA3023" w:rsidP="00583344">
      <w:pPr>
        <w:pStyle w:val="af3"/>
        <w:spacing w:after="0"/>
        <w:ind w:left="0"/>
      </w:pPr>
      <w:r w:rsidRPr="00C72B11">
        <w:t>Положение «Право на выписку» - регулирует видимость записи при регистрации направления</w:t>
      </w:r>
      <w:r>
        <w:t xml:space="preserve"> (рис. 9)</w:t>
      </w:r>
      <w:r w:rsidRPr="00C72B11">
        <w:t>.</w:t>
      </w:r>
    </w:p>
    <w:p w14:paraId="6386CB1C" w14:textId="5A47A1CE" w:rsidR="00EA3023" w:rsidRPr="00C72B11" w:rsidRDefault="00EA3023" w:rsidP="00EA3023">
      <w:pPr>
        <w:pStyle w:val="aff6"/>
        <w:spacing w:before="0" w:after="0"/>
      </w:pPr>
      <w:r w:rsidRPr="00C72B11">
        <w:rPr>
          <w:noProof/>
          <w:lang w:eastAsia="ru-RU"/>
        </w:rPr>
        <w:lastRenderedPageBreak/>
        <w:drawing>
          <wp:inline distT="0" distB="0" distL="0" distR="0" wp14:anchorId="1B690C29" wp14:editId="2BAB00BA">
            <wp:extent cx="4467225" cy="3429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ACCF6" w14:textId="77777777" w:rsidR="00EA3023" w:rsidRPr="00C72B11" w:rsidRDefault="00EA3023" w:rsidP="00EA3023">
      <w:pPr>
        <w:pStyle w:val="affff0"/>
        <w:rPr>
          <w:sz w:val="24"/>
          <w:szCs w:val="24"/>
        </w:rPr>
      </w:pPr>
      <w:r w:rsidRPr="00C72B11">
        <w:rPr>
          <w:sz w:val="24"/>
          <w:szCs w:val="24"/>
        </w:rPr>
        <w:t xml:space="preserve">Рисунок </w:t>
      </w:r>
      <w:r w:rsidRPr="00C72B11">
        <w:rPr>
          <w:sz w:val="24"/>
          <w:szCs w:val="24"/>
        </w:rPr>
        <w:fldChar w:fldCharType="begin"/>
      </w:r>
      <w:r w:rsidRPr="00C72B11">
        <w:rPr>
          <w:sz w:val="24"/>
          <w:szCs w:val="24"/>
        </w:rPr>
        <w:instrText xml:space="preserve"> SEQ Рисунок \* ARABIC </w:instrText>
      </w:r>
      <w:r w:rsidRPr="00C72B11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9</w:t>
      </w:r>
      <w:r w:rsidRPr="00C72B11">
        <w:rPr>
          <w:sz w:val="24"/>
          <w:szCs w:val="24"/>
        </w:rPr>
        <w:fldChar w:fldCharType="end"/>
      </w:r>
      <w:r w:rsidRPr="00C72B11">
        <w:rPr>
          <w:sz w:val="24"/>
          <w:szCs w:val="24"/>
        </w:rPr>
        <w:t xml:space="preserve"> – </w:t>
      </w:r>
      <w:r>
        <w:rPr>
          <w:sz w:val="24"/>
          <w:szCs w:val="24"/>
        </w:rPr>
        <w:t>Расположение опции «Право на выписку»</w:t>
      </w:r>
    </w:p>
    <w:p w14:paraId="1605C067" w14:textId="77777777" w:rsidR="00EA3023" w:rsidRPr="00C72B11" w:rsidRDefault="00EA3023" w:rsidP="00EA3023">
      <w:pPr>
        <w:pStyle w:val="10"/>
        <w:ind w:left="927" w:hanging="360"/>
        <w:rPr>
          <w:rFonts w:ascii="Times New Roman" w:hAnsi="Times New Roman"/>
          <w:szCs w:val="24"/>
        </w:rPr>
      </w:pPr>
      <w:bookmarkStart w:id="39" w:name="_Toc23437123"/>
      <w:bookmarkStart w:id="40" w:name="_Toc173919333"/>
      <w:r w:rsidRPr="00C72B11">
        <w:rPr>
          <w:rFonts w:ascii="Times New Roman" w:hAnsi="Times New Roman"/>
          <w:szCs w:val="24"/>
        </w:rPr>
        <w:lastRenderedPageBreak/>
        <w:t>Аварийные ситуации</w:t>
      </w:r>
      <w:bookmarkEnd w:id="39"/>
      <w:bookmarkEnd w:id="40"/>
    </w:p>
    <w:p w14:paraId="75B2EA62" w14:textId="77777777" w:rsidR="00EA3023" w:rsidRPr="00C72B11" w:rsidRDefault="00EA3023" w:rsidP="00583344">
      <w:pPr>
        <w:pStyle w:val="af3"/>
        <w:spacing w:after="0"/>
        <w:ind w:left="0"/>
      </w:pPr>
      <w:r w:rsidRPr="00C72B11">
        <w:t>Аварийные ситуации могут возникать в случае несоблюдения условий выполнения технологического процесса, в том числе при длительных отказах технических средств.</w:t>
      </w:r>
    </w:p>
    <w:p w14:paraId="6BD6AFEE" w14:textId="59059B4D" w:rsidR="00EA3023" w:rsidRPr="00C72B11" w:rsidRDefault="00EA3023" w:rsidP="00583344">
      <w:pPr>
        <w:pStyle w:val="af3"/>
        <w:spacing w:after="0"/>
        <w:ind w:left="0"/>
      </w:pPr>
      <w:r w:rsidRPr="00C72B11">
        <w:t xml:space="preserve">В случае аварийных ситуаций на стороне пользователя работоспособность </w:t>
      </w:r>
      <w:r w:rsidR="00583344">
        <w:t>программы</w:t>
      </w:r>
      <w:r w:rsidRPr="00C72B11">
        <w:t xml:space="preserve"> не страдает, данные не теряются и доступны после авторизации в административной части </w:t>
      </w:r>
      <w:r w:rsidR="00583344">
        <w:t>программы</w:t>
      </w:r>
      <w:r w:rsidRPr="00C72B11">
        <w:t xml:space="preserve">. При ошибках в работе аппаратных средств (кроме носителей данных и программ) восстановление функций </w:t>
      </w:r>
      <w:r w:rsidR="00583344">
        <w:t>программы</w:t>
      </w:r>
      <w:r w:rsidRPr="00C72B11">
        <w:t xml:space="preserve"> возлагается на операционную систему. При неверных действиях пользователей, неверных форматах и недопустимых значениях входных данных </w:t>
      </w:r>
      <w:r w:rsidR="00583344">
        <w:t>программа</w:t>
      </w:r>
      <w:r w:rsidRPr="00C72B11">
        <w:t xml:space="preserve"> предупреждает пользователя соответствующим сообщением.</w:t>
      </w:r>
    </w:p>
    <w:p w14:paraId="262820E5" w14:textId="6C56C38B" w:rsidR="00EA3023" w:rsidRPr="00C72B11" w:rsidRDefault="00EA3023" w:rsidP="00EA3023">
      <w:pPr>
        <w:pStyle w:val="10"/>
      </w:pPr>
      <w:bookmarkStart w:id="41" w:name="_Toc433130535"/>
      <w:bookmarkStart w:id="42" w:name="_Toc433297766"/>
      <w:bookmarkStart w:id="43" w:name="_Toc459218548"/>
      <w:bookmarkStart w:id="44" w:name="_Toc23437124"/>
      <w:bookmarkStart w:id="45" w:name="_Toc173919334"/>
      <w:r w:rsidRPr="00C72B11">
        <w:lastRenderedPageBreak/>
        <w:t>Рекомендации по освоению</w:t>
      </w:r>
      <w:bookmarkEnd w:id="41"/>
      <w:bookmarkEnd w:id="42"/>
      <w:bookmarkEnd w:id="43"/>
      <w:bookmarkEnd w:id="44"/>
      <w:bookmarkEnd w:id="45"/>
    </w:p>
    <w:p w14:paraId="6C82A62A" w14:textId="0E3FA880" w:rsidR="00EA3023" w:rsidRPr="00C72B11" w:rsidRDefault="00EA3023" w:rsidP="00583344">
      <w:pPr>
        <w:pStyle w:val="af3"/>
        <w:spacing w:after="0"/>
        <w:ind w:left="0"/>
      </w:pPr>
      <w:r w:rsidRPr="00C72B11">
        <w:t xml:space="preserve">Для успешного освоения принципов работы с </w:t>
      </w:r>
      <w:r w:rsidR="00583344">
        <w:t>программой</w:t>
      </w:r>
      <w:r w:rsidRPr="00C72B11">
        <w:t xml:space="preserve"> необходимо иметь навыки работы с персональным компьютером на базе операционных систем </w:t>
      </w:r>
      <w:proofErr w:type="spellStart"/>
      <w:r w:rsidRPr="00C72B11">
        <w:t>Microsoft</w:t>
      </w:r>
      <w:proofErr w:type="spellEnd"/>
      <w:r w:rsidRPr="00C72B11">
        <w:t xml:space="preserve"> </w:t>
      </w:r>
      <w:proofErr w:type="spellStart"/>
      <w:r w:rsidRPr="00C72B11">
        <w:t>Windows</w:t>
      </w:r>
      <w:proofErr w:type="spellEnd"/>
      <w:r w:rsidRPr="00C72B11">
        <w:t xml:space="preserve"> на уровне квалифицированного пользователя и свободно осуществлять базовые операции, а также изучить настоящий документ. </w:t>
      </w:r>
    </w:p>
    <w:p w14:paraId="6B2D8334" w14:textId="63B3C59A" w:rsidR="00EA3023" w:rsidRPr="00C72B11" w:rsidRDefault="00EA3023" w:rsidP="00583344">
      <w:pPr>
        <w:pStyle w:val="af3"/>
        <w:spacing w:after="0"/>
        <w:ind w:left="0"/>
      </w:pPr>
      <w:r w:rsidRPr="00C72B11">
        <w:t xml:space="preserve">Выполнения контрольного примера не требуется, т.к. </w:t>
      </w:r>
      <w:r w:rsidR="00583344">
        <w:t>программа</w:t>
      </w:r>
      <w:r w:rsidRPr="00C72B11">
        <w:t xml:space="preserve"> имеет интуитивно понятный пользовательский интерфейс.</w:t>
      </w:r>
    </w:p>
    <w:p w14:paraId="5E3FB90D" w14:textId="6A3A1F58" w:rsidR="006562E2" w:rsidRPr="008E0AED" w:rsidRDefault="006562E2" w:rsidP="00EA3023"/>
    <w:sectPr w:rsidR="006562E2" w:rsidRPr="008E0AED" w:rsidSect="00B17CAC">
      <w:headerReference w:type="first" r:id="rId21"/>
      <w:footerReference w:type="first" r:id="rId22"/>
      <w:pgSz w:w="11907" w:h="16839" w:code="9"/>
      <w:pgMar w:top="1134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6054" w14:textId="77777777" w:rsidR="00BA3B11" w:rsidRDefault="00BA3B11" w:rsidP="00582A4C">
      <w:r>
        <w:separator/>
      </w:r>
    </w:p>
    <w:p w14:paraId="290A38FB" w14:textId="77777777" w:rsidR="00BA3B11" w:rsidRDefault="00BA3B11" w:rsidP="00582A4C"/>
  </w:endnote>
  <w:endnote w:type="continuationSeparator" w:id="0">
    <w:p w14:paraId="0154C571" w14:textId="77777777" w:rsidR="00BA3B11" w:rsidRDefault="00BA3B11" w:rsidP="00582A4C">
      <w:r>
        <w:continuationSeparator/>
      </w:r>
    </w:p>
    <w:p w14:paraId="2C27261E" w14:textId="77777777" w:rsidR="00BA3B11" w:rsidRDefault="00BA3B11" w:rsidP="00582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A4CAE0" w14:textId="6F1959D5" w:rsidR="00157C8E" w:rsidRDefault="00157C8E" w:rsidP="00157C8E">
            <w:pPr>
              <w:pStyle w:val="ae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305FA3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305FA3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218915"/>
      <w:docPartObj>
        <w:docPartGallery w:val="Page Numbers (Bottom of Page)"/>
        <w:docPartUnique/>
      </w:docPartObj>
    </w:sdtPr>
    <w:sdtEndPr/>
    <w:sdtContent>
      <w:sdt>
        <w:sdtPr>
          <w:id w:val="1425688140"/>
          <w:docPartObj>
            <w:docPartGallery w:val="Page Numbers (Top of Page)"/>
            <w:docPartUnique/>
          </w:docPartObj>
        </w:sdtPr>
        <w:sdtEndPr/>
        <w:sdtContent>
          <w:p w14:paraId="1376D666" w14:textId="11761A28" w:rsidR="0035313B" w:rsidRDefault="000E2AFF" w:rsidP="0035313B">
            <w:pPr>
              <w:pStyle w:val="ae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3965845"/>
      <w:docPartObj>
        <w:docPartGallery w:val="Page Numbers (Bottom of Page)"/>
        <w:docPartUnique/>
      </w:docPartObj>
    </w:sdtPr>
    <w:sdtEndPr/>
    <w:sdtContent>
      <w:sdt>
        <w:sdtPr>
          <w:id w:val="1397711301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6539429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44869714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40A2A3A" w14:textId="119B62A0" w:rsidR="0035313B" w:rsidRDefault="0035313B" w:rsidP="0035313B">
                    <w:pPr>
                      <w:pStyle w:val="ae"/>
                      <w:jc w:val="right"/>
                    </w:pPr>
                    <w:r>
                      <w:t xml:space="preserve">Страница </w:t>
                    </w:r>
                    <w:r>
                      <w:rPr>
                        <w:bCs/>
                        <w:szCs w:val="24"/>
                      </w:rPr>
                      <w:fldChar w:fldCharType="begin"/>
                    </w:r>
                    <w:r>
                      <w:rPr>
                        <w:bCs/>
                      </w:rPr>
                      <w:instrText>PAGE</w:instrText>
                    </w:r>
                    <w:r>
                      <w:rPr>
                        <w:bCs/>
                        <w:szCs w:val="24"/>
                      </w:rPr>
                      <w:fldChar w:fldCharType="separate"/>
                    </w:r>
                    <w:r w:rsidR="00305FA3">
                      <w:rPr>
                        <w:bCs/>
                        <w:noProof/>
                      </w:rPr>
                      <w:t>2</w:t>
                    </w:r>
                    <w:r>
                      <w:rPr>
                        <w:bCs/>
                        <w:szCs w:val="24"/>
                      </w:rPr>
                      <w:fldChar w:fldCharType="end"/>
                    </w:r>
                    <w:r>
                      <w:t xml:space="preserve"> из </w:t>
                    </w:r>
                    <w:r>
                      <w:rPr>
                        <w:bCs/>
                        <w:szCs w:val="24"/>
                      </w:rPr>
                      <w:fldChar w:fldCharType="begin"/>
                    </w:r>
                    <w:r>
                      <w:rPr>
                        <w:bCs/>
                      </w:rPr>
                      <w:instrText>NUMPAGES</w:instrText>
                    </w:r>
                    <w:r>
                      <w:rPr>
                        <w:bCs/>
                        <w:szCs w:val="24"/>
                      </w:rPr>
                      <w:fldChar w:fldCharType="separate"/>
                    </w:r>
                    <w:r w:rsidR="00305FA3">
                      <w:rPr>
                        <w:bCs/>
                        <w:noProof/>
                      </w:rPr>
                      <w:t>10</w:t>
                    </w:r>
                    <w:r>
                      <w:rPr>
                        <w:bCs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AA877" w14:textId="77777777" w:rsidR="00BA3B11" w:rsidRDefault="00BA3B11" w:rsidP="00582A4C">
      <w:r>
        <w:separator/>
      </w:r>
    </w:p>
    <w:p w14:paraId="7FEDB7AA" w14:textId="77777777" w:rsidR="00BA3B11" w:rsidRDefault="00BA3B11" w:rsidP="00582A4C"/>
  </w:footnote>
  <w:footnote w:type="continuationSeparator" w:id="0">
    <w:p w14:paraId="2A42E349" w14:textId="77777777" w:rsidR="00BA3B11" w:rsidRDefault="00BA3B11" w:rsidP="00582A4C">
      <w:r>
        <w:continuationSeparator/>
      </w:r>
    </w:p>
    <w:p w14:paraId="63162050" w14:textId="77777777" w:rsidR="00BA3B11" w:rsidRDefault="00BA3B11" w:rsidP="00582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351565"/>
      <w:docPartObj>
        <w:docPartGallery w:val="Page Numbers (Top of Page)"/>
        <w:docPartUnique/>
      </w:docPartObj>
    </w:sdtPr>
    <w:sdtEndPr/>
    <w:sdtContent>
      <w:p w14:paraId="4A254C3A" w14:textId="177C4A0E" w:rsidR="00FE74CA" w:rsidRDefault="00157C8E" w:rsidP="00157C8E">
        <w:pPr>
          <w:pStyle w:val="ac"/>
          <w:ind w:firstLine="0"/>
          <w:jc w:val="right"/>
        </w:pPr>
        <w:r>
          <w:t>«Программа для ЭВМ</w:t>
        </w:r>
        <w:r w:rsidRPr="003A385F">
          <w:t xml:space="preserve"> «</w:t>
        </w:r>
        <w:r w:rsidR="00251A79">
          <w:t xml:space="preserve">Лекарственное обеспечение беременных </w:t>
        </w:r>
        <w:r w:rsidR="00251A79">
          <w:br/>
          <w:t>и кормящих женщин</w:t>
        </w:r>
        <w:r w:rsidRPr="003A385F">
          <w:t>»</w:t>
        </w:r>
        <w:r>
          <w:t xml:space="preserve">. Руководство пользователя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36FE0" w14:textId="5B616A88" w:rsidR="0035313B" w:rsidRDefault="0035313B" w:rsidP="0035313B">
    <w:pPr>
      <w:pStyle w:val="ac"/>
      <w:ind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358129"/>
      <w:docPartObj>
        <w:docPartGallery w:val="Page Numbers (Top of Page)"/>
        <w:docPartUnique/>
      </w:docPartObj>
    </w:sdtPr>
    <w:sdtEndPr/>
    <w:sdtContent>
      <w:p w14:paraId="664220F7" w14:textId="179E8190" w:rsidR="0035313B" w:rsidRDefault="0035313B" w:rsidP="0035313B">
        <w:pPr>
          <w:pStyle w:val="ac"/>
          <w:ind w:firstLine="0"/>
          <w:jc w:val="right"/>
        </w:pPr>
        <w:r>
          <w:t>«Программа для ЭВМ</w:t>
        </w:r>
        <w:r w:rsidRPr="003A385F">
          <w:t xml:space="preserve"> «</w:t>
        </w:r>
        <w:r w:rsidR="00251A79">
          <w:t xml:space="preserve">Лекарственное обеспечение беременных </w:t>
        </w:r>
        <w:r w:rsidR="00251A79">
          <w:br/>
          <w:t>и кормящих женщин</w:t>
        </w:r>
        <w:r w:rsidRPr="003A385F">
          <w:t>»</w:t>
        </w:r>
        <w:r>
          <w:t xml:space="preserve">. Руководство пользователя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035B"/>
    <w:multiLevelType w:val="multilevel"/>
    <w:tmpl w:val="942AA950"/>
    <w:numStyleLink w:val="a0"/>
  </w:abstractNum>
  <w:abstractNum w:abstractNumId="4" w15:restartNumberingAfterBreak="0">
    <w:nsid w:val="0AB31B16"/>
    <w:multiLevelType w:val="multilevel"/>
    <w:tmpl w:val="4CF4A46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2.%3.%4.%5.%1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5" w15:restartNumberingAfterBreak="0">
    <w:nsid w:val="25AB5227"/>
    <w:multiLevelType w:val="hybridMultilevel"/>
    <w:tmpl w:val="CBBC7272"/>
    <w:lvl w:ilvl="0" w:tplc="FFDE7C62">
      <w:start w:val="1"/>
      <w:numFmt w:val="decimal"/>
      <w:pStyle w:val="1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7530"/>
    <w:multiLevelType w:val="multilevel"/>
    <w:tmpl w:val="942AA950"/>
    <w:styleLink w:val="a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F1363"/>
    <w:multiLevelType w:val="multilevel"/>
    <w:tmpl w:val="06A66976"/>
    <w:numStyleLink w:val="a2"/>
  </w:abstractNum>
  <w:abstractNum w:abstractNumId="10" w15:restartNumberingAfterBreak="0">
    <w:nsid w:val="327623AF"/>
    <w:multiLevelType w:val="hybridMultilevel"/>
    <w:tmpl w:val="035C2898"/>
    <w:lvl w:ilvl="0" w:tplc="ADA6274A">
      <w:start w:val="1"/>
      <w:numFmt w:val="decimal"/>
      <w:pStyle w:val="a3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4724A"/>
    <w:multiLevelType w:val="multilevel"/>
    <w:tmpl w:val="06A66976"/>
    <w:styleLink w:val="a2"/>
    <w:lvl w:ilvl="0">
      <w:start w:val="1"/>
      <w:numFmt w:val="decimal"/>
      <w:pStyle w:val="a4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6F7344A"/>
    <w:multiLevelType w:val="multilevel"/>
    <w:tmpl w:val="CF7A3BF4"/>
    <w:numStyleLink w:val="a5"/>
  </w:abstractNum>
  <w:abstractNum w:abstractNumId="14" w15:restartNumberingAfterBreak="0">
    <w:nsid w:val="4CEF23A2"/>
    <w:multiLevelType w:val="multilevel"/>
    <w:tmpl w:val="2498355E"/>
    <w:lvl w:ilvl="0">
      <w:start w:val="1"/>
      <w:numFmt w:val="decimal"/>
      <w:pStyle w:val="10"/>
      <w:lvlText w:val="%1"/>
      <w:lvlJc w:val="left"/>
      <w:pPr>
        <w:ind w:left="927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1" w:firstLine="567"/>
      </w:pPr>
      <w:rPr>
        <w:rFonts w:ascii="Times New Roman Полужирный" w:hAnsi="Times New Roman Полужирный" w:hint="default"/>
        <w:b w:val="0"/>
        <w:i w:val="0"/>
        <w:sz w:val="24"/>
        <w:szCs w:val="24"/>
      </w:rPr>
    </w:lvl>
    <w:lvl w:ilvl="2">
      <w:start w:val="1"/>
      <w:numFmt w:val="decimal"/>
      <w:pStyle w:val="30"/>
      <w:lvlText w:val="%1.%2.%3."/>
      <w:lvlJc w:val="left"/>
      <w:pPr>
        <w:ind w:left="0" w:firstLine="567"/>
      </w:pPr>
      <w:rPr>
        <w:rFonts w:ascii="Times New Roman Полужирный" w:hAnsi="Times New Roman Полужирный" w:hint="default"/>
        <w:b/>
        <w:i w:val="0"/>
        <w:sz w:val="24"/>
        <w:szCs w:val="24"/>
      </w:rPr>
    </w:lvl>
    <w:lvl w:ilvl="3">
      <w:start w:val="1"/>
      <w:numFmt w:val="decimal"/>
      <w:pStyle w:val="40"/>
      <w:lvlText w:val="%1.%2.%3.%4."/>
      <w:lvlJc w:val="left"/>
      <w:pPr>
        <w:ind w:left="864" w:hanging="297"/>
      </w:pPr>
      <w:rPr>
        <w:rFonts w:ascii="Times New Roman Полужирный" w:hAnsi="Times New Roman Полужирный" w:hint="default"/>
        <w:b/>
        <w:i w:val="0"/>
        <w:sz w:val="24"/>
        <w:szCs w:val="24"/>
      </w:rPr>
    </w:lvl>
    <w:lvl w:ilvl="4">
      <w:start w:val="1"/>
      <w:numFmt w:val="decimal"/>
      <w:pStyle w:val="50"/>
      <w:lvlText w:val="%1.%2.%3.%4.%5."/>
      <w:lvlJc w:val="left"/>
      <w:pPr>
        <w:ind w:left="1008" w:hanging="1008"/>
      </w:pPr>
      <w:rPr>
        <w:rFonts w:ascii="Times New Roman" w:hAnsi="Times New Roman" w:hint="default"/>
        <w:b w:val="0"/>
        <w:i w:val="0"/>
        <w:sz w:val="26"/>
        <w:szCs w:val="26"/>
      </w:rPr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ascii="Times New Roman" w:hAnsi="Times New Roman" w:hint="default"/>
        <w:b w:val="0"/>
        <w:i w:val="0"/>
        <w:sz w:val="28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8"/>
      </w:rPr>
    </w:lvl>
    <w:lvl w:ilvl="8">
      <w:start w:val="1"/>
      <w:numFmt w:val="decimal"/>
      <w:pStyle w:val="9"/>
      <w:lvlText w:val="%1.%2.%3.%4.%5.%6.%7.%8.%9."/>
      <w:lvlJc w:val="left"/>
      <w:pPr>
        <w:ind w:left="1584" w:hanging="1584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4D766887"/>
    <w:multiLevelType w:val="multilevel"/>
    <w:tmpl w:val="CF7A3BF4"/>
    <w:styleLink w:val="a5"/>
    <w:lvl w:ilvl="0">
      <w:start w:val="1"/>
      <w:numFmt w:val="none"/>
      <w:pStyle w:val="a6"/>
      <w:suff w:val="nothing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567" w:firstLine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firstLine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16" w15:restartNumberingAfterBreak="0">
    <w:nsid w:val="4E276B65"/>
    <w:multiLevelType w:val="multilevel"/>
    <w:tmpl w:val="0A6AF508"/>
    <w:styleLink w:val="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465441"/>
    <w:multiLevelType w:val="hybridMultilevel"/>
    <w:tmpl w:val="E2E89208"/>
    <w:lvl w:ilvl="0" w:tplc="1CA06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7"/>
  </w:num>
  <w:num w:numId="5">
    <w:abstractNumId w:val="16"/>
  </w:num>
  <w:num w:numId="6">
    <w:abstractNumId w:val="14"/>
  </w:num>
  <w:num w:numId="7">
    <w:abstractNumId w:val="15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4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9"/>
    <w:rsid w:val="000005DB"/>
    <w:rsid w:val="00000661"/>
    <w:rsid w:val="00001D02"/>
    <w:rsid w:val="000020C5"/>
    <w:rsid w:val="000028F7"/>
    <w:rsid w:val="00002C30"/>
    <w:rsid w:val="00002E06"/>
    <w:rsid w:val="0000329F"/>
    <w:rsid w:val="000033B2"/>
    <w:rsid w:val="00003D94"/>
    <w:rsid w:val="00003DC1"/>
    <w:rsid w:val="00004108"/>
    <w:rsid w:val="000043FB"/>
    <w:rsid w:val="0000467A"/>
    <w:rsid w:val="00004AAF"/>
    <w:rsid w:val="00006204"/>
    <w:rsid w:val="00006587"/>
    <w:rsid w:val="0000681C"/>
    <w:rsid w:val="00007E31"/>
    <w:rsid w:val="00010725"/>
    <w:rsid w:val="00010C58"/>
    <w:rsid w:val="00010DF8"/>
    <w:rsid w:val="000115E4"/>
    <w:rsid w:val="00012069"/>
    <w:rsid w:val="0001370D"/>
    <w:rsid w:val="00013F03"/>
    <w:rsid w:val="00014BCE"/>
    <w:rsid w:val="00015BA0"/>
    <w:rsid w:val="0001604C"/>
    <w:rsid w:val="00016264"/>
    <w:rsid w:val="00016683"/>
    <w:rsid w:val="00017F00"/>
    <w:rsid w:val="00021AE0"/>
    <w:rsid w:val="00021CF4"/>
    <w:rsid w:val="000245D1"/>
    <w:rsid w:val="000255C6"/>
    <w:rsid w:val="00025679"/>
    <w:rsid w:val="00025741"/>
    <w:rsid w:val="00026D0F"/>
    <w:rsid w:val="0002792E"/>
    <w:rsid w:val="00027A70"/>
    <w:rsid w:val="000300C8"/>
    <w:rsid w:val="00031761"/>
    <w:rsid w:val="00031963"/>
    <w:rsid w:val="00031AE1"/>
    <w:rsid w:val="0003241D"/>
    <w:rsid w:val="00032677"/>
    <w:rsid w:val="00032D52"/>
    <w:rsid w:val="00033058"/>
    <w:rsid w:val="00033143"/>
    <w:rsid w:val="000359B6"/>
    <w:rsid w:val="00035BD5"/>
    <w:rsid w:val="000361FC"/>
    <w:rsid w:val="00036734"/>
    <w:rsid w:val="00037472"/>
    <w:rsid w:val="0003752A"/>
    <w:rsid w:val="00037FBE"/>
    <w:rsid w:val="0004088E"/>
    <w:rsid w:val="00040B2F"/>
    <w:rsid w:val="00040D61"/>
    <w:rsid w:val="00040DF9"/>
    <w:rsid w:val="000410CF"/>
    <w:rsid w:val="0004186B"/>
    <w:rsid w:val="000418AC"/>
    <w:rsid w:val="00042CE7"/>
    <w:rsid w:val="000434B4"/>
    <w:rsid w:val="000434C1"/>
    <w:rsid w:val="00043975"/>
    <w:rsid w:val="00043A7A"/>
    <w:rsid w:val="0004400E"/>
    <w:rsid w:val="000444AA"/>
    <w:rsid w:val="00044EC6"/>
    <w:rsid w:val="00046BCB"/>
    <w:rsid w:val="000473F6"/>
    <w:rsid w:val="00047FBA"/>
    <w:rsid w:val="000501BC"/>
    <w:rsid w:val="00050F74"/>
    <w:rsid w:val="00051FE1"/>
    <w:rsid w:val="000530A7"/>
    <w:rsid w:val="000538BB"/>
    <w:rsid w:val="000547BB"/>
    <w:rsid w:val="000548E2"/>
    <w:rsid w:val="00054B25"/>
    <w:rsid w:val="00056A3B"/>
    <w:rsid w:val="00060001"/>
    <w:rsid w:val="00060817"/>
    <w:rsid w:val="00061053"/>
    <w:rsid w:val="000615F5"/>
    <w:rsid w:val="00061B9F"/>
    <w:rsid w:val="0006217A"/>
    <w:rsid w:val="00062A64"/>
    <w:rsid w:val="000632E0"/>
    <w:rsid w:val="00063962"/>
    <w:rsid w:val="000639E3"/>
    <w:rsid w:val="00063B68"/>
    <w:rsid w:val="00063E75"/>
    <w:rsid w:val="00063FA6"/>
    <w:rsid w:val="00067944"/>
    <w:rsid w:val="00070C50"/>
    <w:rsid w:val="00070CE2"/>
    <w:rsid w:val="000712B3"/>
    <w:rsid w:val="00071A33"/>
    <w:rsid w:val="00072070"/>
    <w:rsid w:val="000725D1"/>
    <w:rsid w:val="00072A58"/>
    <w:rsid w:val="000738D1"/>
    <w:rsid w:val="00073BED"/>
    <w:rsid w:val="00074BBA"/>
    <w:rsid w:val="0007557D"/>
    <w:rsid w:val="00075AF0"/>
    <w:rsid w:val="00076389"/>
    <w:rsid w:val="00076486"/>
    <w:rsid w:val="00076732"/>
    <w:rsid w:val="00077054"/>
    <w:rsid w:val="00077967"/>
    <w:rsid w:val="00077C5B"/>
    <w:rsid w:val="000803BD"/>
    <w:rsid w:val="00081FF9"/>
    <w:rsid w:val="000832C2"/>
    <w:rsid w:val="00084006"/>
    <w:rsid w:val="00084444"/>
    <w:rsid w:val="00084F9B"/>
    <w:rsid w:val="00086D74"/>
    <w:rsid w:val="000871C3"/>
    <w:rsid w:val="0009082D"/>
    <w:rsid w:val="00091293"/>
    <w:rsid w:val="000926D0"/>
    <w:rsid w:val="0009369D"/>
    <w:rsid w:val="000948C3"/>
    <w:rsid w:val="00094C5D"/>
    <w:rsid w:val="00095E47"/>
    <w:rsid w:val="00096581"/>
    <w:rsid w:val="000979E5"/>
    <w:rsid w:val="00097B4F"/>
    <w:rsid w:val="000A0298"/>
    <w:rsid w:val="000A03EA"/>
    <w:rsid w:val="000A106C"/>
    <w:rsid w:val="000A15B1"/>
    <w:rsid w:val="000A1AFC"/>
    <w:rsid w:val="000A1F16"/>
    <w:rsid w:val="000A25FC"/>
    <w:rsid w:val="000A34FA"/>
    <w:rsid w:val="000A3BCB"/>
    <w:rsid w:val="000A3ED0"/>
    <w:rsid w:val="000A4546"/>
    <w:rsid w:val="000A4972"/>
    <w:rsid w:val="000A5062"/>
    <w:rsid w:val="000A5811"/>
    <w:rsid w:val="000A651A"/>
    <w:rsid w:val="000A6BA9"/>
    <w:rsid w:val="000A6BE8"/>
    <w:rsid w:val="000A72DE"/>
    <w:rsid w:val="000A7352"/>
    <w:rsid w:val="000B0612"/>
    <w:rsid w:val="000B1332"/>
    <w:rsid w:val="000B17F9"/>
    <w:rsid w:val="000B1A88"/>
    <w:rsid w:val="000B1ADC"/>
    <w:rsid w:val="000B1E79"/>
    <w:rsid w:val="000B2215"/>
    <w:rsid w:val="000B2630"/>
    <w:rsid w:val="000B2D50"/>
    <w:rsid w:val="000B2ED3"/>
    <w:rsid w:val="000B3CE8"/>
    <w:rsid w:val="000B4505"/>
    <w:rsid w:val="000B4585"/>
    <w:rsid w:val="000B45A8"/>
    <w:rsid w:val="000B534E"/>
    <w:rsid w:val="000B556A"/>
    <w:rsid w:val="000B5DFC"/>
    <w:rsid w:val="000B6F12"/>
    <w:rsid w:val="000B7E15"/>
    <w:rsid w:val="000C11AB"/>
    <w:rsid w:val="000C1371"/>
    <w:rsid w:val="000C243F"/>
    <w:rsid w:val="000C3729"/>
    <w:rsid w:val="000C3BC9"/>
    <w:rsid w:val="000C3E55"/>
    <w:rsid w:val="000C3FDD"/>
    <w:rsid w:val="000C43AB"/>
    <w:rsid w:val="000C4F68"/>
    <w:rsid w:val="000C58A6"/>
    <w:rsid w:val="000C64CB"/>
    <w:rsid w:val="000C6503"/>
    <w:rsid w:val="000C6886"/>
    <w:rsid w:val="000C708A"/>
    <w:rsid w:val="000C72FF"/>
    <w:rsid w:val="000C73A4"/>
    <w:rsid w:val="000C794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0D9"/>
    <w:rsid w:val="000D23E8"/>
    <w:rsid w:val="000D3464"/>
    <w:rsid w:val="000D3970"/>
    <w:rsid w:val="000D4146"/>
    <w:rsid w:val="000D4DD9"/>
    <w:rsid w:val="000D649B"/>
    <w:rsid w:val="000D79B9"/>
    <w:rsid w:val="000E004A"/>
    <w:rsid w:val="000E0C8B"/>
    <w:rsid w:val="000E1427"/>
    <w:rsid w:val="000E21D3"/>
    <w:rsid w:val="000E26D7"/>
    <w:rsid w:val="000E2AFF"/>
    <w:rsid w:val="000E340E"/>
    <w:rsid w:val="000E3764"/>
    <w:rsid w:val="000E3C0D"/>
    <w:rsid w:val="000E3F53"/>
    <w:rsid w:val="000E5323"/>
    <w:rsid w:val="000E577F"/>
    <w:rsid w:val="000E66CB"/>
    <w:rsid w:val="000E79D0"/>
    <w:rsid w:val="000E7BD5"/>
    <w:rsid w:val="000E7D9F"/>
    <w:rsid w:val="000F0FDF"/>
    <w:rsid w:val="000F1B1A"/>
    <w:rsid w:val="000F2E26"/>
    <w:rsid w:val="000F38C2"/>
    <w:rsid w:val="000F5292"/>
    <w:rsid w:val="000F66AF"/>
    <w:rsid w:val="000F6AD2"/>
    <w:rsid w:val="000F7A23"/>
    <w:rsid w:val="000F7ABF"/>
    <w:rsid w:val="00100009"/>
    <w:rsid w:val="00100085"/>
    <w:rsid w:val="00100490"/>
    <w:rsid w:val="00100B93"/>
    <w:rsid w:val="00100EE5"/>
    <w:rsid w:val="00101B46"/>
    <w:rsid w:val="00101B77"/>
    <w:rsid w:val="001026F4"/>
    <w:rsid w:val="00103925"/>
    <w:rsid w:val="00103A3A"/>
    <w:rsid w:val="00103AB4"/>
    <w:rsid w:val="00104C21"/>
    <w:rsid w:val="00104D10"/>
    <w:rsid w:val="00105563"/>
    <w:rsid w:val="001055B0"/>
    <w:rsid w:val="00105C0F"/>
    <w:rsid w:val="00106382"/>
    <w:rsid w:val="00106470"/>
    <w:rsid w:val="00106AE8"/>
    <w:rsid w:val="00106D79"/>
    <w:rsid w:val="00110B5B"/>
    <w:rsid w:val="00110C42"/>
    <w:rsid w:val="00110DCE"/>
    <w:rsid w:val="00111FA2"/>
    <w:rsid w:val="00112ED2"/>
    <w:rsid w:val="00112F9A"/>
    <w:rsid w:val="00113D85"/>
    <w:rsid w:val="0011414D"/>
    <w:rsid w:val="001149C6"/>
    <w:rsid w:val="00115C99"/>
    <w:rsid w:val="00115F29"/>
    <w:rsid w:val="00116070"/>
    <w:rsid w:val="001167F6"/>
    <w:rsid w:val="001170A8"/>
    <w:rsid w:val="0011727E"/>
    <w:rsid w:val="00117528"/>
    <w:rsid w:val="001175C2"/>
    <w:rsid w:val="00117CD4"/>
    <w:rsid w:val="00120484"/>
    <w:rsid w:val="00120F06"/>
    <w:rsid w:val="001218BB"/>
    <w:rsid w:val="00121CF5"/>
    <w:rsid w:val="00122D3C"/>
    <w:rsid w:val="00122EE4"/>
    <w:rsid w:val="00124E0D"/>
    <w:rsid w:val="00125DE8"/>
    <w:rsid w:val="00126935"/>
    <w:rsid w:val="00127172"/>
    <w:rsid w:val="00127D77"/>
    <w:rsid w:val="00131487"/>
    <w:rsid w:val="00132BE5"/>
    <w:rsid w:val="001330A8"/>
    <w:rsid w:val="0013496B"/>
    <w:rsid w:val="00134D5D"/>
    <w:rsid w:val="0013544D"/>
    <w:rsid w:val="001354AF"/>
    <w:rsid w:val="00140286"/>
    <w:rsid w:val="00140465"/>
    <w:rsid w:val="001408F9"/>
    <w:rsid w:val="00140A94"/>
    <w:rsid w:val="00141395"/>
    <w:rsid w:val="00142C0C"/>
    <w:rsid w:val="00142E1C"/>
    <w:rsid w:val="00143177"/>
    <w:rsid w:val="00143182"/>
    <w:rsid w:val="00143A3B"/>
    <w:rsid w:val="00143F32"/>
    <w:rsid w:val="00146777"/>
    <w:rsid w:val="00147CE4"/>
    <w:rsid w:val="00150103"/>
    <w:rsid w:val="001506AD"/>
    <w:rsid w:val="00150C47"/>
    <w:rsid w:val="001519A2"/>
    <w:rsid w:val="00153B60"/>
    <w:rsid w:val="001540BA"/>
    <w:rsid w:val="00154211"/>
    <w:rsid w:val="001566E8"/>
    <w:rsid w:val="00156A3D"/>
    <w:rsid w:val="00156DFD"/>
    <w:rsid w:val="0015745B"/>
    <w:rsid w:val="0015759D"/>
    <w:rsid w:val="00157C8E"/>
    <w:rsid w:val="00157DA3"/>
    <w:rsid w:val="00157ED9"/>
    <w:rsid w:val="0016047D"/>
    <w:rsid w:val="00160A6A"/>
    <w:rsid w:val="0016117C"/>
    <w:rsid w:val="0016128B"/>
    <w:rsid w:val="001614A0"/>
    <w:rsid w:val="0016159F"/>
    <w:rsid w:val="00162101"/>
    <w:rsid w:val="00162632"/>
    <w:rsid w:val="0016399B"/>
    <w:rsid w:val="00164961"/>
    <w:rsid w:val="00164C0D"/>
    <w:rsid w:val="00164E1D"/>
    <w:rsid w:val="00165DEA"/>
    <w:rsid w:val="00166596"/>
    <w:rsid w:val="00166ADD"/>
    <w:rsid w:val="00166D74"/>
    <w:rsid w:val="00167005"/>
    <w:rsid w:val="00167AA7"/>
    <w:rsid w:val="001705A0"/>
    <w:rsid w:val="00170863"/>
    <w:rsid w:val="00170A41"/>
    <w:rsid w:val="00170CA5"/>
    <w:rsid w:val="00170CBE"/>
    <w:rsid w:val="0017116F"/>
    <w:rsid w:val="001717E1"/>
    <w:rsid w:val="00171BBA"/>
    <w:rsid w:val="0017366C"/>
    <w:rsid w:val="00173691"/>
    <w:rsid w:val="00173B2F"/>
    <w:rsid w:val="0017472F"/>
    <w:rsid w:val="001748CC"/>
    <w:rsid w:val="00175DD6"/>
    <w:rsid w:val="00180080"/>
    <w:rsid w:val="001802F4"/>
    <w:rsid w:val="001808F9"/>
    <w:rsid w:val="00180AD6"/>
    <w:rsid w:val="00181DE9"/>
    <w:rsid w:val="00183B88"/>
    <w:rsid w:val="00184A18"/>
    <w:rsid w:val="001860C7"/>
    <w:rsid w:val="001863C0"/>
    <w:rsid w:val="00186C8A"/>
    <w:rsid w:val="001902A1"/>
    <w:rsid w:val="00190B2C"/>
    <w:rsid w:val="00190CF1"/>
    <w:rsid w:val="00191687"/>
    <w:rsid w:val="0019178D"/>
    <w:rsid w:val="00191AAD"/>
    <w:rsid w:val="001924A0"/>
    <w:rsid w:val="001928CD"/>
    <w:rsid w:val="00192DCA"/>
    <w:rsid w:val="00193A3F"/>
    <w:rsid w:val="00193B28"/>
    <w:rsid w:val="00195626"/>
    <w:rsid w:val="00195FEF"/>
    <w:rsid w:val="00196957"/>
    <w:rsid w:val="00196F62"/>
    <w:rsid w:val="0019716D"/>
    <w:rsid w:val="001A0520"/>
    <w:rsid w:val="001A0521"/>
    <w:rsid w:val="001A078D"/>
    <w:rsid w:val="001A08B0"/>
    <w:rsid w:val="001A1455"/>
    <w:rsid w:val="001A3078"/>
    <w:rsid w:val="001A37DD"/>
    <w:rsid w:val="001A3D0B"/>
    <w:rsid w:val="001A41D1"/>
    <w:rsid w:val="001A56CA"/>
    <w:rsid w:val="001A5873"/>
    <w:rsid w:val="001B02D2"/>
    <w:rsid w:val="001B1677"/>
    <w:rsid w:val="001B1A3E"/>
    <w:rsid w:val="001B1B75"/>
    <w:rsid w:val="001B228E"/>
    <w:rsid w:val="001B2BD3"/>
    <w:rsid w:val="001B2C2A"/>
    <w:rsid w:val="001B375D"/>
    <w:rsid w:val="001B5250"/>
    <w:rsid w:val="001B5C6B"/>
    <w:rsid w:val="001B60DD"/>
    <w:rsid w:val="001B69D6"/>
    <w:rsid w:val="001B6DE4"/>
    <w:rsid w:val="001B737F"/>
    <w:rsid w:val="001B7504"/>
    <w:rsid w:val="001C0002"/>
    <w:rsid w:val="001C2287"/>
    <w:rsid w:val="001C3044"/>
    <w:rsid w:val="001C30B7"/>
    <w:rsid w:val="001C3259"/>
    <w:rsid w:val="001C4001"/>
    <w:rsid w:val="001C451F"/>
    <w:rsid w:val="001C4669"/>
    <w:rsid w:val="001C4A8B"/>
    <w:rsid w:val="001C4E7E"/>
    <w:rsid w:val="001C4F37"/>
    <w:rsid w:val="001C5118"/>
    <w:rsid w:val="001C54AD"/>
    <w:rsid w:val="001C57B9"/>
    <w:rsid w:val="001C63CA"/>
    <w:rsid w:val="001C64F0"/>
    <w:rsid w:val="001C6567"/>
    <w:rsid w:val="001C675D"/>
    <w:rsid w:val="001C68DB"/>
    <w:rsid w:val="001C71D5"/>
    <w:rsid w:val="001C74F3"/>
    <w:rsid w:val="001C7539"/>
    <w:rsid w:val="001C7F3C"/>
    <w:rsid w:val="001C7F53"/>
    <w:rsid w:val="001D0F53"/>
    <w:rsid w:val="001D129E"/>
    <w:rsid w:val="001D162D"/>
    <w:rsid w:val="001D1813"/>
    <w:rsid w:val="001D1F28"/>
    <w:rsid w:val="001D212E"/>
    <w:rsid w:val="001D2776"/>
    <w:rsid w:val="001D3D10"/>
    <w:rsid w:val="001D5CBF"/>
    <w:rsid w:val="001D61C0"/>
    <w:rsid w:val="001D70A2"/>
    <w:rsid w:val="001D7F30"/>
    <w:rsid w:val="001E16AB"/>
    <w:rsid w:val="001E1CE7"/>
    <w:rsid w:val="001E1FA0"/>
    <w:rsid w:val="001E1FCD"/>
    <w:rsid w:val="001E2C21"/>
    <w:rsid w:val="001E2C36"/>
    <w:rsid w:val="001E2DF1"/>
    <w:rsid w:val="001E3182"/>
    <w:rsid w:val="001E325F"/>
    <w:rsid w:val="001E33EA"/>
    <w:rsid w:val="001E399B"/>
    <w:rsid w:val="001E3BD3"/>
    <w:rsid w:val="001E45A8"/>
    <w:rsid w:val="001E4FD8"/>
    <w:rsid w:val="001E518E"/>
    <w:rsid w:val="001E6CFB"/>
    <w:rsid w:val="001E7100"/>
    <w:rsid w:val="001E7B91"/>
    <w:rsid w:val="001E7D5B"/>
    <w:rsid w:val="001E7DFC"/>
    <w:rsid w:val="001F00E0"/>
    <w:rsid w:val="001F0CD9"/>
    <w:rsid w:val="001F17B8"/>
    <w:rsid w:val="001F1BB5"/>
    <w:rsid w:val="001F1E17"/>
    <w:rsid w:val="001F1E2F"/>
    <w:rsid w:val="001F2C07"/>
    <w:rsid w:val="001F2E5B"/>
    <w:rsid w:val="001F3B40"/>
    <w:rsid w:val="001F4CB5"/>
    <w:rsid w:val="001F66F5"/>
    <w:rsid w:val="00200BD1"/>
    <w:rsid w:val="00200D42"/>
    <w:rsid w:val="00201E79"/>
    <w:rsid w:val="00202536"/>
    <w:rsid w:val="00202BBF"/>
    <w:rsid w:val="0020446F"/>
    <w:rsid w:val="002051D8"/>
    <w:rsid w:val="00205BDE"/>
    <w:rsid w:val="00205F05"/>
    <w:rsid w:val="00207340"/>
    <w:rsid w:val="00207A0F"/>
    <w:rsid w:val="00207DAC"/>
    <w:rsid w:val="00211155"/>
    <w:rsid w:val="00211321"/>
    <w:rsid w:val="002117D3"/>
    <w:rsid w:val="0021278E"/>
    <w:rsid w:val="002129B4"/>
    <w:rsid w:val="00213E36"/>
    <w:rsid w:val="0021411D"/>
    <w:rsid w:val="0021471E"/>
    <w:rsid w:val="00215676"/>
    <w:rsid w:val="00216219"/>
    <w:rsid w:val="00216E11"/>
    <w:rsid w:val="00216FA1"/>
    <w:rsid w:val="0021711D"/>
    <w:rsid w:val="002173D0"/>
    <w:rsid w:val="00217C0A"/>
    <w:rsid w:val="00217E84"/>
    <w:rsid w:val="00217F4A"/>
    <w:rsid w:val="00221D1B"/>
    <w:rsid w:val="00223167"/>
    <w:rsid w:val="0022317B"/>
    <w:rsid w:val="002233CF"/>
    <w:rsid w:val="0022368D"/>
    <w:rsid w:val="00223716"/>
    <w:rsid w:val="0022390C"/>
    <w:rsid w:val="00223966"/>
    <w:rsid w:val="00223F2C"/>
    <w:rsid w:val="00224112"/>
    <w:rsid w:val="00224651"/>
    <w:rsid w:val="002248D1"/>
    <w:rsid w:val="002253C7"/>
    <w:rsid w:val="002256D1"/>
    <w:rsid w:val="00225F04"/>
    <w:rsid w:val="002262DA"/>
    <w:rsid w:val="00226E74"/>
    <w:rsid w:val="00227246"/>
    <w:rsid w:val="002302BF"/>
    <w:rsid w:val="00230469"/>
    <w:rsid w:val="00230692"/>
    <w:rsid w:val="0023096F"/>
    <w:rsid w:val="00230B99"/>
    <w:rsid w:val="00231054"/>
    <w:rsid w:val="0023195F"/>
    <w:rsid w:val="0023199C"/>
    <w:rsid w:val="00231A1B"/>
    <w:rsid w:val="00231DD6"/>
    <w:rsid w:val="00233077"/>
    <w:rsid w:val="002338A3"/>
    <w:rsid w:val="00234173"/>
    <w:rsid w:val="002346B7"/>
    <w:rsid w:val="00235243"/>
    <w:rsid w:val="002352DC"/>
    <w:rsid w:val="00235B15"/>
    <w:rsid w:val="00235C07"/>
    <w:rsid w:val="00235EAE"/>
    <w:rsid w:val="00236AA1"/>
    <w:rsid w:val="00236D2F"/>
    <w:rsid w:val="0023792D"/>
    <w:rsid w:val="00240578"/>
    <w:rsid w:val="002406B8"/>
    <w:rsid w:val="00240AFF"/>
    <w:rsid w:val="00240EA4"/>
    <w:rsid w:val="00241AB0"/>
    <w:rsid w:val="00241D8B"/>
    <w:rsid w:val="00241E5D"/>
    <w:rsid w:val="00241EB1"/>
    <w:rsid w:val="002423AB"/>
    <w:rsid w:val="0024277E"/>
    <w:rsid w:val="0024378F"/>
    <w:rsid w:val="00243F02"/>
    <w:rsid w:val="00244A24"/>
    <w:rsid w:val="0024557C"/>
    <w:rsid w:val="00245827"/>
    <w:rsid w:val="00245F10"/>
    <w:rsid w:val="00246AF8"/>
    <w:rsid w:val="00247058"/>
    <w:rsid w:val="00247CD7"/>
    <w:rsid w:val="00247F0A"/>
    <w:rsid w:val="00250D6D"/>
    <w:rsid w:val="00251A79"/>
    <w:rsid w:val="00252078"/>
    <w:rsid w:val="00252189"/>
    <w:rsid w:val="00252D8C"/>
    <w:rsid w:val="00252FD2"/>
    <w:rsid w:val="002530F9"/>
    <w:rsid w:val="0025431E"/>
    <w:rsid w:val="00255123"/>
    <w:rsid w:val="002555CA"/>
    <w:rsid w:val="00255903"/>
    <w:rsid w:val="0025718B"/>
    <w:rsid w:val="0026012C"/>
    <w:rsid w:val="00260609"/>
    <w:rsid w:val="0026100E"/>
    <w:rsid w:val="002617DB"/>
    <w:rsid w:val="00261CE4"/>
    <w:rsid w:val="00263134"/>
    <w:rsid w:val="00263F9B"/>
    <w:rsid w:val="0026425C"/>
    <w:rsid w:val="002647AD"/>
    <w:rsid w:val="00264DD0"/>
    <w:rsid w:val="00265A14"/>
    <w:rsid w:val="002667CB"/>
    <w:rsid w:val="0026690B"/>
    <w:rsid w:val="00266925"/>
    <w:rsid w:val="00270521"/>
    <w:rsid w:val="00273169"/>
    <w:rsid w:val="00273980"/>
    <w:rsid w:val="00273FDE"/>
    <w:rsid w:val="00274E48"/>
    <w:rsid w:val="00274E96"/>
    <w:rsid w:val="002750E8"/>
    <w:rsid w:val="00275365"/>
    <w:rsid w:val="0027702A"/>
    <w:rsid w:val="00277C9C"/>
    <w:rsid w:val="00277D52"/>
    <w:rsid w:val="00280295"/>
    <w:rsid w:val="00281978"/>
    <w:rsid w:val="00282192"/>
    <w:rsid w:val="00282598"/>
    <w:rsid w:val="0028282A"/>
    <w:rsid w:val="002833F8"/>
    <w:rsid w:val="00283E28"/>
    <w:rsid w:val="00284311"/>
    <w:rsid w:val="0028436A"/>
    <w:rsid w:val="00284605"/>
    <w:rsid w:val="002847A8"/>
    <w:rsid w:val="0028488C"/>
    <w:rsid w:val="002853A6"/>
    <w:rsid w:val="002868C9"/>
    <w:rsid w:val="00287129"/>
    <w:rsid w:val="0028788A"/>
    <w:rsid w:val="00287C6E"/>
    <w:rsid w:val="0029029B"/>
    <w:rsid w:val="002905FC"/>
    <w:rsid w:val="002906E0"/>
    <w:rsid w:val="00291112"/>
    <w:rsid w:val="00291667"/>
    <w:rsid w:val="00291AE9"/>
    <w:rsid w:val="00292100"/>
    <w:rsid w:val="002928B9"/>
    <w:rsid w:val="00292991"/>
    <w:rsid w:val="00292D23"/>
    <w:rsid w:val="00293036"/>
    <w:rsid w:val="0029341E"/>
    <w:rsid w:val="0029342B"/>
    <w:rsid w:val="00293920"/>
    <w:rsid w:val="002939F8"/>
    <w:rsid w:val="0029446B"/>
    <w:rsid w:val="002947D0"/>
    <w:rsid w:val="00295664"/>
    <w:rsid w:val="002956BF"/>
    <w:rsid w:val="00295A06"/>
    <w:rsid w:val="00295C5A"/>
    <w:rsid w:val="00296BEB"/>
    <w:rsid w:val="002970B9"/>
    <w:rsid w:val="002A0272"/>
    <w:rsid w:val="002A0342"/>
    <w:rsid w:val="002A0A1C"/>
    <w:rsid w:val="002A0FA7"/>
    <w:rsid w:val="002A1665"/>
    <w:rsid w:val="002A1C0B"/>
    <w:rsid w:val="002A1C31"/>
    <w:rsid w:val="002A1D1A"/>
    <w:rsid w:val="002A272A"/>
    <w:rsid w:val="002A2B31"/>
    <w:rsid w:val="002A34C2"/>
    <w:rsid w:val="002A362C"/>
    <w:rsid w:val="002A3789"/>
    <w:rsid w:val="002A385F"/>
    <w:rsid w:val="002A4F80"/>
    <w:rsid w:val="002A644A"/>
    <w:rsid w:val="002A6737"/>
    <w:rsid w:val="002A684E"/>
    <w:rsid w:val="002A6A87"/>
    <w:rsid w:val="002A73F0"/>
    <w:rsid w:val="002A7EE6"/>
    <w:rsid w:val="002B0BF5"/>
    <w:rsid w:val="002B1046"/>
    <w:rsid w:val="002B1AF7"/>
    <w:rsid w:val="002B1BDD"/>
    <w:rsid w:val="002B1CBF"/>
    <w:rsid w:val="002B32CF"/>
    <w:rsid w:val="002B35D3"/>
    <w:rsid w:val="002B36D6"/>
    <w:rsid w:val="002B3979"/>
    <w:rsid w:val="002B4D95"/>
    <w:rsid w:val="002B5221"/>
    <w:rsid w:val="002B5B72"/>
    <w:rsid w:val="002B628A"/>
    <w:rsid w:val="002B6F39"/>
    <w:rsid w:val="002C05FC"/>
    <w:rsid w:val="002C06B6"/>
    <w:rsid w:val="002C1F62"/>
    <w:rsid w:val="002C2269"/>
    <w:rsid w:val="002C279F"/>
    <w:rsid w:val="002C2C4D"/>
    <w:rsid w:val="002C4916"/>
    <w:rsid w:val="002C5809"/>
    <w:rsid w:val="002C72D5"/>
    <w:rsid w:val="002D1C54"/>
    <w:rsid w:val="002D2099"/>
    <w:rsid w:val="002D2369"/>
    <w:rsid w:val="002D391C"/>
    <w:rsid w:val="002D39C1"/>
    <w:rsid w:val="002D4ED4"/>
    <w:rsid w:val="002D608C"/>
    <w:rsid w:val="002D6C57"/>
    <w:rsid w:val="002D6E19"/>
    <w:rsid w:val="002D7837"/>
    <w:rsid w:val="002E0A23"/>
    <w:rsid w:val="002E0E44"/>
    <w:rsid w:val="002E1F3F"/>
    <w:rsid w:val="002E22AA"/>
    <w:rsid w:val="002E26AA"/>
    <w:rsid w:val="002E2702"/>
    <w:rsid w:val="002E2AFE"/>
    <w:rsid w:val="002E2E30"/>
    <w:rsid w:val="002E2EC4"/>
    <w:rsid w:val="002E33E6"/>
    <w:rsid w:val="002E4109"/>
    <w:rsid w:val="002E5009"/>
    <w:rsid w:val="002E52C1"/>
    <w:rsid w:val="002E56A0"/>
    <w:rsid w:val="002E62BC"/>
    <w:rsid w:val="002E7E0D"/>
    <w:rsid w:val="002E7FCA"/>
    <w:rsid w:val="002F020C"/>
    <w:rsid w:val="002F0C17"/>
    <w:rsid w:val="002F0D0B"/>
    <w:rsid w:val="002F187E"/>
    <w:rsid w:val="002F1E2D"/>
    <w:rsid w:val="002F2C6C"/>
    <w:rsid w:val="002F2FB6"/>
    <w:rsid w:val="002F3213"/>
    <w:rsid w:val="002F3E4C"/>
    <w:rsid w:val="002F41E1"/>
    <w:rsid w:val="002F4571"/>
    <w:rsid w:val="002F4E26"/>
    <w:rsid w:val="002F53D1"/>
    <w:rsid w:val="002F5E3D"/>
    <w:rsid w:val="002F60E0"/>
    <w:rsid w:val="002F6F76"/>
    <w:rsid w:val="002F77B7"/>
    <w:rsid w:val="003005BA"/>
    <w:rsid w:val="003008BD"/>
    <w:rsid w:val="00300B1F"/>
    <w:rsid w:val="00300D9F"/>
    <w:rsid w:val="003013A4"/>
    <w:rsid w:val="00301DA9"/>
    <w:rsid w:val="00302595"/>
    <w:rsid w:val="003030C7"/>
    <w:rsid w:val="00304694"/>
    <w:rsid w:val="00304BDA"/>
    <w:rsid w:val="0030539A"/>
    <w:rsid w:val="003057D8"/>
    <w:rsid w:val="003059A8"/>
    <w:rsid w:val="00305C66"/>
    <w:rsid w:val="00305FA3"/>
    <w:rsid w:val="00306069"/>
    <w:rsid w:val="00306A1E"/>
    <w:rsid w:val="0031090C"/>
    <w:rsid w:val="0031111D"/>
    <w:rsid w:val="00311515"/>
    <w:rsid w:val="00312437"/>
    <w:rsid w:val="00312790"/>
    <w:rsid w:val="003135DC"/>
    <w:rsid w:val="00313907"/>
    <w:rsid w:val="00313B3F"/>
    <w:rsid w:val="00313F88"/>
    <w:rsid w:val="003140FB"/>
    <w:rsid w:val="00314576"/>
    <w:rsid w:val="00315270"/>
    <w:rsid w:val="0031532D"/>
    <w:rsid w:val="0031562B"/>
    <w:rsid w:val="00316769"/>
    <w:rsid w:val="00316968"/>
    <w:rsid w:val="0031777F"/>
    <w:rsid w:val="00320864"/>
    <w:rsid w:val="0032095E"/>
    <w:rsid w:val="00320E7D"/>
    <w:rsid w:val="003211D9"/>
    <w:rsid w:val="00321578"/>
    <w:rsid w:val="00321D18"/>
    <w:rsid w:val="00323845"/>
    <w:rsid w:val="003242F2"/>
    <w:rsid w:val="00324E85"/>
    <w:rsid w:val="00324EFA"/>
    <w:rsid w:val="00325B0B"/>
    <w:rsid w:val="0032766D"/>
    <w:rsid w:val="00327736"/>
    <w:rsid w:val="00327C22"/>
    <w:rsid w:val="00330285"/>
    <w:rsid w:val="003302F3"/>
    <w:rsid w:val="0033164E"/>
    <w:rsid w:val="00332403"/>
    <w:rsid w:val="0033240D"/>
    <w:rsid w:val="00332D52"/>
    <w:rsid w:val="00332E0B"/>
    <w:rsid w:val="00333CC8"/>
    <w:rsid w:val="00334D87"/>
    <w:rsid w:val="003359C4"/>
    <w:rsid w:val="003359C6"/>
    <w:rsid w:val="00336A80"/>
    <w:rsid w:val="00336C47"/>
    <w:rsid w:val="00340308"/>
    <w:rsid w:val="00340CE5"/>
    <w:rsid w:val="00340FE1"/>
    <w:rsid w:val="0034178F"/>
    <w:rsid w:val="003433EF"/>
    <w:rsid w:val="00343822"/>
    <w:rsid w:val="00343A27"/>
    <w:rsid w:val="00343C88"/>
    <w:rsid w:val="0034514F"/>
    <w:rsid w:val="003453BB"/>
    <w:rsid w:val="00346A8E"/>
    <w:rsid w:val="00346FC8"/>
    <w:rsid w:val="00350BC8"/>
    <w:rsid w:val="00350C8B"/>
    <w:rsid w:val="0035131E"/>
    <w:rsid w:val="00351C5F"/>
    <w:rsid w:val="00351D72"/>
    <w:rsid w:val="00352194"/>
    <w:rsid w:val="00352C29"/>
    <w:rsid w:val="0035313B"/>
    <w:rsid w:val="003531BC"/>
    <w:rsid w:val="00353388"/>
    <w:rsid w:val="003546E3"/>
    <w:rsid w:val="0035482C"/>
    <w:rsid w:val="00355044"/>
    <w:rsid w:val="003558A7"/>
    <w:rsid w:val="0035654C"/>
    <w:rsid w:val="00356E0D"/>
    <w:rsid w:val="0036047A"/>
    <w:rsid w:val="00360AA6"/>
    <w:rsid w:val="003614B5"/>
    <w:rsid w:val="00361B93"/>
    <w:rsid w:val="00362555"/>
    <w:rsid w:val="003625CF"/>
    <w:rsid w:val="00362E14"/>
    <w:rsid w:val="00363208"/>
    <w:rsid w:val="003637DF"/>
    <w:rsid w:val="00363C58"/>
    <w:rsid w:val="003645AE"/>
    <w:rsid w:val="00364E7B"/>
    <w:rsid w:val="0036608D"/>
    <w:rsid w:val="0036694D"/>
    <w:rsid w:val="003703FE"/>
    <w:rsid w:val="003707C0"/>
    <w:rsid w:val="003707E2"/>
    <w:rsid w:val="00370F8B"/>
    <w:rsid w:val="0037162D"/>
    <w:rsid w:val="00371C5D"/>
    <w:rsid w:val="003723B9"/>
    <w:rsid w:val="00372490"/>
    <w:rsid w:val="00372902"/>
    <w:rsid w:val="00372C40"/>
    <w:rsid w:val="00373090"/>
    <w:rsid w:val="00373625"/>
    <w:rsid w:val="00373637"/>
    <w:rsid w:val="00373858"/>
    <w:rsid w:val="0037398B"/>
    <w:rsid w:val="00373C04"/>
    <w:rsid w:val="00373C1B"/>
    <w:rsid w:val="0037548C"/>
    <w:rsid w:val="00375BEB"/>
    <w:rsid w:val="00376049"/>
    <w:rsid w:val="00376671"/>
    <w:rsid w:val="0037701F"/>
    <w:rsid w:val="003800A9"/>
    <w:rsid w:val="00380C06"/>
    <w:rsid w:val="00381052"/>
    <w:rsid w:val="00381B76"/>
    <w:rsid w:val="0038258E"/>
    <w:rsid w:val="00382607"/>
    <w:rsid w:val="003827C1"/>
    <w:rsid w:val="00382D5D"/>
    <w:rsid w:val="00382DEF"/>
    <w:rsid w:val="00383D79"/>
    <w:rsid w:val="003840F9"/>
    <w:rsid w:val="003849DC"/>
    <w:rsid w:val="0038504F"/>
    <w:rsid w:val="00385E78"/>
    <w:rsid w:val="0038699A"/>
    <w:rsid w:val="00386BC9"/>
    <w:rsid w:val="00387EEF"/>
    <w:rsid w:val="00390644"/>
    <w:rsid w:val="00390B41"/>
    <w:rsid w:val="0039166F"/>
    <w:rsid w:val="00391D39"/>
    <w:rsid w:val="00393853"/>
    <w:rsid w:val="0039389C"/>
    <w:rsid w:val="00393C2B"/>
    <w:rsid w:val="00393C77"/>
    <w:rsid w:val="003940D6"/>
    <w:rsid w:val="00394634"/>
    <w:rsid w:val="00395C22"/>
    <w:rsid w:val="00395C69"/>
    <w:rsid w:val="00395C84"/>
    <w:rsid w:val="00395C95"/>
    <w:rsid w:val="00395F2B"/>
    <w:rsid w:val="003960E2"/>
    <w:rsid w:val="0039751E"/>
    <w:rsid w:val="0039793F"/>
    <w:rsid w:val="00397EAF"/>
    <w:rsid w:val="003A0420"/>
    <w:rsid w:val="003A176C"/>
    <w:rsid w:val="003A2554"/>
    <w:rsid w:val="003A2633"/>
    <w:rsid w:val="003A2CC8"/>
    <w:rsid w:val="003A2D83"/>
    <w:rsid w:val="003A3119"/>
    <w:rsid w:val="003A3753"/>
    <w:rsid w:val="003A3BAB"/>
    <w:rsid w:val="003A50AE"/>
    <w:rsid w:val="003A5476"/>
    <w:rsid w:val="003A757F"/>
    <w:rsid w:val="003A75BE"/>
    <w:rsid w:val="003A77D3"/>
    <w:rsid w:val="003A790C"/>
    <w:rsid w:val="003A7DDD"/>
    <w:rsid w:val="003B00EF"/>
    <w:rsid w:val="003B09C1"/>
    <w:rsid w:val="003B1A08"/>
    <w:rsid w:val="003B1D8C"/>
    <w:rsid w:val="003B3469"/>
    <w:rsid w:val="003B44F1"/>
    <w:rsid w:val="003B59BF"/>
    <w:rsid w:val="003B6C80"/>
    <w:rsid w:val="003B79FA"/>
    <w:rsid w:val="003B7A50"/>
    <w:rsid w:val="003B7EE5"/>
    <w:rsid w:val="003C03B3"/>
    <w:rsid w:val="003C21DF"/>
    <w:rsid w:val="003C2200"/>
    <w:rsid w:val="003C2C72"/>
    <w:rsid w:val="003C2E7D"/>
    <w:rsid w:val="003C300B"/>
    <w:rsid w:val="003C3167"/>
    <w:rsid w:val="003C491E"/>
    <w:rsid w:val="003C6003"/>
    <w:rsid w:val="003C6399"/>
    <w:rsid w:val="003C6A71"/>
    <w:rsid w:val="003C730D"/>
    <w:rsid w:val="003C7FC3"/>
    <w:rsid w:val="003D12E3"/>
    <w:rsid w:val="003D17D0"/>
    <w:rsid w:val="003D364B"/>
    <w:rsid w:val="003D39F2"/>
    <w:rsid w:val="003D3AC5"/>
    <w:rsid w:val="003D403D"/>
    <w:rsid w:val="003D44C0"/>
    <w:rsid w:val="003D5796"/>
    <w:rsid w:val="003D58AD"/>
    <w:rsid w:val="003D5A1B"/>
    <w:rsid w:val="003D5E60"/>
    <w:rsid w:val="003D69AC"/>
    <w:rsid w:val="003D7981"/>
    <w:rsid w:val="003D7D9D"/>
    <w:rsid w:val="003E05B2"/>
    <w:rsid w:val="003E09EA"/>
    <w:rsid w:val="003E0C6D"/>
    <w:rsid w:val="003E1CA2"/>
    <w:rsid w:val="003E20B3"/>
    <w:rsid w:val="003E3CD9"/>
    <w:rsid w:val="003E4083"/>
    <w:rsid w:val="003E6021"/>
    <w:rsid w:val="003E6305"/>
    <w:rsid w:val="003E672D"/>
    <w:rsid w:val="003E6A15"/>
    <w:rsid w:val="003E750E"/>
    <w:rsid w:val="003E78C8"/>
    <w:rsid w:val="003E79F0"/>
    <w:rsid w:val="003E7EAA"/>
    <w:rsid w:val="003F011E"/>
    <w:rsid w:val="003F07C6"/>
    <w:rsid w:val="003F0889"/>
    <w:rsid w:val="003F10D5"/>
    <w:rsid w:val="003F1390"/>
    <w:rsid w:val="003F2EC1"/>
    <w:rsid w:val="003F3061"/>
    <w:rsid w:val="003F3878"/>
    <w:rsid w:val="003F4474"/>
    <w:rsid w:val="003F4C0D"/>
    <w:rsid w:val="003F51C9"/>
    <w:rsid w:val="003F5403"/>
    <w:rsid w:val="003F6E91"/>
    <w:rsid w:val="003F7315"/>
    <w:rsid w:val="003F75D5"/>
    <w:rsid w:val="00400411"/>
    <w:rsid w:val="0040094E"/>
    <w:rsid w:val="00400B9A"/>
    <w:rsid w:val="00400FC9"/>
    <w:rsid w:val="00401EB3"/>
    <w:rsid w:val="00401EF5"/>
    <w:rsid w:val="004052A6"/>
    <w:rsid w:val="0040546A"/>
    <w:rsid w:val="00405AF9"/>
    <w:rsid w:val="00405CE9"/>
    <w:rsid w:val="004062DC"/>
    <w:rsid w:val="00407675"/>
    <w:rsid w:val="0041052A"/>
    <w:rsid w:val="00410952"/>
    <w:rsid w:val="004114AB"/>
    <w:rsid w:val="004114CD"/>
    <w:rsid w:val="004118BB"/>
    <w:rsid w:val="00411BC6"/>
    <w:rsid w:val="00412DAF"/>
    <w:rsid w:val="004167E3"/>
    <w:rsid w:val="0041680A"/>
    <w:rsid w:val="00416CDB"/>
    <w:rsid w:val="004178F4"/>
    <w:rsid w:val="004179E4"/>
    <w:rsid w:val="00420452"/>
    <w:rsid w:val="004209C5"/>
    <w:rsid w:val="00420CA5"/>
    <w:rsid w:val="00420CBC"/>
    <w:rsid w:val="0042326F"/>
    <w:rsid w:val="0042362D"/>
    <w:rsid w:val="004238C4"/>
    <w:rsid w:val="004242C3"/>
    <w:rsid w:val="00425134"/>
    <w:rsid w:val="00425DDE"/>
    <w:rsid w:val="0042760A"/>
    <w:rsid w:val="00430A17"/>
    <w:rsid w:val="004321D1"/>
    <w:rsid w:val="00432D0E"/>
    <w:rsid w:val="00433099"/>
    <w:rsid w:val="0043355D"/>
    <w:rsid w:val="00433E14"/>
    <w:rsid w:val="0043450B"/>
    <w:rsid w:val="004349C9"/>
    <w:rsid w:val="00434EE4"/>
    <w:rsid w:val="0043528A"/>
    <w:rsid w:val="00436B8C"/>
    <w:rsid w:val="00437700"/>
    <w:rsid w:val="00437826"/>
    <w:rsid w:val="004402C2"/>
    <w:rsid w:val="004409C8"/>
    <w:rsid w:val="004417EE"/>
    <w:rsid w:val="0044223A"/>
    <w:rsid w:val="0044291F"/>
    <w:rsid w:val="00442F50"/>
    <w:rsid w:val="0044313C"/>
    <w:rsid w:val="0044425B"/>
    <w:rsid w:val="004443A7"/>
    <w:rsid w:val="00444AD6"/>
    <w:rsid w:val="00444C89"/>
    <w:rsid w:val="00445155"/>
    <w:rsid w:val="004454C4"/>
    <w:rsid w:val="004456FD"/>
    <w:rsid w:val="00445861"/>
    <w:rsid w:val="00445892"/>
    <w:rsid w:val="004463CD"/>
    <w:rsid w:val="00446969"/>
    <w:rsid w:val="00451D1E"/>
    <w:rsid w:val="00451F33"/>
    <w:rsid w:val="004558E3"/>
    <w:rsid w:val="004559A8"/>
    <w:rsid w:val="00455B35"/>
    <w:rsid w:val="00456418"/>
    <w:rsid w:val="004565E6"/>
    <w:rsid w:val="004569C4"/>
    <w:rsid w:val="00460A10"/>
    <w:rsid w:val="004616C9"/>
    <w:rsid w:val="00461C38"/>
    <w:rsid w:val="0046225C"/>
    <w:rsid w:val="00462CB7"/>
    <w:rsid w:val="004630ED"/>
    <w:rsid w:val="004643DF"/>
    <w:rsid w:val="00464489"/>
    <w:rsid w:val="0046613C"/>
    <w:rsid w:val="004668C9"/>
    <w:rsid w:val="00466DD2"/>
    <w:rsid w:val="00466F29"/>
    <w:rsid w:val="004673DA"/>
    <w:rsid w:val="004674B5"/>
    <w:rsid w:val="00467AB5"/>
    <w:rsid w:val="00470163"/>
    <w:rsid w:val="0047017A"/>
    <w:rsid w:val="004701BB"/>
    <w:rsid w:val="004701F7"/>
    <w:rsid w:val="00470CCD"/>
    <w:rsid w:val="00470E37"/>
    <w:rsid w:val="00471332"/>
    <w:rsid w:val="00471A85"/>
    <w:rsid w:val="004727BD"/>
    <w:rsid w:val="0047292F"/>
    <w:rsid w:val="00472E2A"/>
    <w:rsid w:val="00473497"/>
    <w:rsid w:val="00473940"/>
    <w:rsid w:val="0047433F"/>
    <w:rsid w:val="00474D5D"/>
    <w:rsid w:val="0047764D"/>
    <w:rsid w:val="0048001C"/>
    <w:rsid w:val="00480461"/>
    <w:rsid w:val="004818FD"/>
    <w:rsid w:val="004819A9"/>
    <w:rsid w:val="00482610"/>
    <w:rsid w:val="00482726"/>
    <w:rsid w:val="00483204"/>
    <w:rsid w:val="00483701"/>
    <w:rsid w:val="004839C9"/>
    <w:rsid w:val="004840F0"/>
    <w:rsid w:val="00484472"/>
    <w:rsid w:val="00484566"/>
    <w:rsid w:val="004846E1"/>
    <w:rsid w:val="00484A00"/>
    <w:rsid w:val="004905DD"/>
    <w:rsid w:val="00490981"/>
    <w:rsid w:val="00490B26"/>
    <w:rsid w:val="00491A48"/>
    <w:rsid w:val="00491EBA"/>
    <w:rsid w:val="00493885"/>
    <w:rsid w:val="004939AC"/>
    <w:rsid w:val="00493B56"/>
    <w:rsid w:val="004966FF"/>
    <w:rsid w:val="0049693B"/>
    <w:rsid w:val="00496D21"/>
    <w:rsid w:val="00497194"/>
    <w:rsid w:val="004A022C"/>
    <w:rsid w:val="004A0AA7"/>
    <w:rsid w:val="004A0DBE"/>
    <w:rsid w:val="004A228F"/>
    <w:rsid w:val="004A2423"/>
    <w:rsid w:val="004A2C8F"/>
    <w:rsid w:val="004A3345"/>
    <w:rsid w:val="004A39C7"/>
    <w:rsid w:val="004A4705"/>
    <w:rsid w:val="004A5751"/>
    <w:rsid w:val="004A6C9D"/>
    <w:rsid w:val="004A74A7"/>
    <w:rsid w:val="004A7FCA"/>
    <w:rsid w:val="004B02AF"/>
    <w:rsid w:val="004B0A9C"/>
    <w:rsid w:val="004B3E85"/>
    <w:rsid w:val="004B421B"/>
    <w:rsid w:val="004B5E25"/>
    <w:rsid w:val="004B777B"/>
    <w:rsid w:val="004B7FCD"/>
    <w:rsid w:val="004C1E02"/>
    <w:rsid w:val="004C2611"/>
    <w:rsid w:val="004C2643"/>
    <w:rsid w:val="004C2998"/>
    <w:rsid w:val="004C2B6F"/>
    <w:rsid w:val="004C2C88"/>
    <w:rsid w:val="004C3F83"/>
    <w:rsid w:val="004C4C2A"/>
    <w:rsid w:val="004C713C"/>
    <w:rsid w:val="004C7237"/>
    <w:rsid w:val="004D07C6"/>
    <w:rsid w:val="004D1266"/>
    <w:rsid w:val="004D2AF3"/>
    <w:rsid w:val="004D2D54"/>
    <w:rsid w:val="004D37F0"/>
    <w:rsid w:val="004D3BA3"/>
    <w:rsid w:val="004D3C72"/>
    <w:rsid w:val="004D40F1"/>
    <w:rsid w:val="004D491F"/>
    <w:rsid w:val="004D4973"/>
    <w:rsid w:val="004D652A"/>
    <w:rsid w:val="004D7062"/>
    <w:rsid w:val="004D778B"/>
    <w:rsid w:val="004D7C79"/>
    <w:rsid w:val="004E001C"/>
    <w:rsid w:val="004E0E1A"/>
    <w:rsid w:val="004E2BFA"/>
    <w:rsid w:val="004E3856"/>
    <w:rsid w:val="004E4088"/>
    <w:rsid w:val="004E4475"/>
    <w:rsid w:val="004E4F4A"/>
    <w:rsid w:val="004E4FAD"/>
    <w:rsid w:val="004E5600"/>
    <w:rsid w:val="004E5822"/>
    <w:rsid w:val="004E6759"/>
    <w:rsid w:val="004F07D7"/>
    <w:rsid w:val="004F0A26"/>
    <w:rsid w:val="004F14DE"/>
    <w:rsid w:val="004F1AF6"/>
    <w:rsid w:val="004F232C"/>
    <w:rsid w:val="004F233D"/>
    <w:rsid w:val="004F2352"/>
    <w:rsid w:val="004F310D"/>
    <w:rsid w:val="004F32BF"/>
    <w:rsid w:val="004F364E"/>
    <w:rsid w:val="004F3CDF"/>
    <w:rsid w:val="004F4479"/>
    <w:rsid w:val="004F4D35"/>
    <w:rsid w:val="004F6613"/>
    <w:rsid w:val="004F74DF"/>
    <w:rsid w:val="004F760B"/>
    <w:rsid w:val="00501C4F"/>
    <w:rsid w:val="005020D4"/>
    <w:rsid w:val="00503293"/>
    <w:rsid w:val="00503C6A"/>
    <w:rsid w:val="00503E4D"/>
    <w:rsid w:val="00504BAB"/>
    <w:rsid w:val="00505894"/>
    <w:rsid w:val="0050658D"/>
    <w:rsid w:val="00507749"/>
    <w:rsid w:val="00507C52"/>
    <w:rsid w:val="00510767"/>
    <w:rsid w:val="00510C56"/>
    <w:rsid w:val="005119D4"/>
    <w:rsid w:val="005119E2"/>
    <w:rsid w:val="00511C02"/>
    <w:rsid w:val="00512B3D"/>
    <w:rsid w:val="005132D6"/>
    <w:rsid w:val="0051495F"/>
    <w:rsid w:val="0051546F"/>
    <w:rsid w:val="00515D9E"/>
    <w:rsid w:val="00515E43"/>
    <w:rsid w:val="00516F1B"/>
    <w:rsid w:val="005170E8"/>
    <w:rsid w:val="00517414"/>
    <w:rsid w:val="00517439"/>
    <w:rsid w:val="005175FE"/>
    <w:rsid w:val="00517646"/>
    <w:rsid w:val="00517BE5"/>
    <w:rsid w:val="00517F63"/>
    <w:rsid w:val="00520EE6"/>
    <w:rsid w:val="00521A09"/>
    <w:rsid w:val="00521C73"/>
    <w:rsid w:val="00521E53"/>
    <w:rsid w:val="005222AD"/>
    <w:rsid w:val="005226B1"/>
    <w:rsid w:val="00522A2D"/>
    <w:rsid w:val="00522E0E"/>
    <w:rsid w:val="005231BB"/>
    <w:rsid w:val="00523823"/>
    <w:rsid w:val="005240BC"/>
    <w:rsid w:val="00524681"/>
    <w:rsid w:val="00524793"/>
    <w:rsid w:val="00524A29"/>
    <w:rsid w:val="00524A38"/>
    <w:rsid w:val="00525DCA"/>
    <w:rsid w:val="005276CF"/>
    <w:rsid w:val="0053042E"/>
    <w:rsid w:val="00530CC5"/>
    <w:rsid w:val="0053164B"/>
    <w:rsid w:val="005316F0"/>
    <w:rsid w:val="00531F6B"/>
    <w:rsid w:val="005329FD"/>
    <w:rsid w:val="00533160"/>
    <w:rsid w:val="005333E3"/>
    <w:rsid w:val="0053351F"/>
    <w:rsid w:val="005343E6"/>
    <w:rsid w:val="00534460"/>
    <w:rsid w:val="0053498C"/>
    <w:rsid w:val="005350DF"/>
    <w:rsid w:val="00535ACF"/>
    <w:rsid w:val="00536B28"/>
    <w:rsid w:val="00536E98"/>
    <w:rsid w:val="0053717E"/>
    <w:rsid w:val="00537BDE"/>
    <w:rsid w:val="00537EC0"/>
    <w:rsid w:val="005414AB"/>
    <w:rsid w:val="00543911"/>
    <w:rsid w:val="00543E3C"/>
    <w:rsid w:val="0054444A"/>
    <w:rsid w:val="005450E8"/>
    <w:rsid w:val="00545AD1"/>
    <w:rsid w:val="0054761B"/>
    <w:rsid w:val="00550513"/>
    <w:rsid w:val="00550999"/>
    <w:rsid w:val="00551751"/>
    <w:rsid w:val="00552DBF"/>
    <w:rsid w:val="00553272"/>
    <w:rsid w:val="00554584"/>
    <w:rsid w:val="00555426"/>
    <w:rsid w:val="00556477"/>
    <w:rsid w:val="00556738"/>
    <w:rsid w:val="00557062"/>
    <w:rsid w:val="0055747F"/>
    <w:rsid w:val="0056021A"/>
    <w:rsid w:val="0056061B"/>
    <w:rsid w:val="0056144C"/>
    <w:rsid w:val="0056159C"/>
    <w:rsid w:val="005626DD"/>
    <w:rsid w:val="00564934"/>
    <w:rsid w:val="005653E1"/>
    <w:rsid w:val="00565925"/>
    <w:rsid w:val="00565DC8"/>
    <w:rsid w:val="00565F72"/>
    <w:rsid w:val="00566B8F"/>
    <w:rsid w:val="00566D0C"/>
    <w:rsid w:val="0056713F"/>
    <w:rsid w:val="005673E7"/>
    <w:rsid w:val="00571203"/>
    <w:rsid w:val="00572187"/>
    <w:rsid w:val="00572283"/>
    <w:rsid w:val="005722CC"/>
    <w:rsid w:val="005725E2"/>
    <w:rsid w:val="00572906"/>
    <w:rsid w:val="00573140"/>
    <w:rsid w:val="00573C6B"/>
    <w:rsid w:val="00577B86"/>
    <w:rsid w:val="00581101"/>
    <w:rsid w:val="005811CC"/>
    <w:rsid w:val="00582109"/>
    <w:rsid w:val="00582A4C"/>
    <w:rsid w:val="00582D30"/>
    <w:rsid w:val="005832D8"/>
    <w:rsid w:val="00583344"/>
    <w:rsid w:val="00583969"/>
    <w:rsid w:val="00583B45"/>
    <w:rsid w:val="00584169"/>
    <w:rsid w:val="005845A2"/>
    <w:rsid w:val="005846C7"/>
    <w:rsid w:val="00584E33"/>
    <w:rsid w:val="00586FB0"/>
    <w:rsid w:val="005870A4"/>
    <w:rsid w:val="00590D92"/>
    <w:rsid w:val="00591671"/>
    <w:rsid w:val="005919C4"/>
    <w:rsid w:val="00592989"/>
    <w:rsid w:val="00592CA1"/>
    <w:rsid w:val="00593122"/>
    <w:rsid w:val="005932FF"/>
    <w:rsid w:val="00593C16"/>
    <w:rsid w:val="00593C4C"/>
    <w:rsid w:val="00594AE7"/>
    <w:rsid w:val="00595D0F"/>
    <w:rsid w:val="00597531"/>
    <w:rsid w:val="005A00C1"/>
    <w:rsid w:val="005A05EF"/>
    <w:rsid w:val="005A0CAF"/>
    <w:rsid w:val="005A0D5B"/>
    <w:rsid w:val="005A1D80"/>
    <w:rsid w:val="005A348E"/>
    <w:rsid w:val="005A35E2"/>
    <w:rsid w:val="005A5511"/>
    <w:rsid w:val="005A5688"/>
    <w:rsid w:val="005A69CC"/>
    <w:rsid w:val="005B0568"/>
    <w:rsid w:val="005B0885"/>
    <w:rsid w:val="005B08AA"/>
    <w:rsid w:val="005B0A20"/>
    <w:rsid w:val="005B0EAB"/>
    <w:rsid w:val="005B1A43"/>
    <w:rsid w:val="005B3A42"/>
    <w:rsid w:val="005B3C37"/>
    <w:rsid w:val="005B3C8F"/>
    <w:rsid w:val="005B5608"/>
    <w:rsid w:val="005B5C08"/>
    <w:rsid w:val="005B5C27"/>
    <w:rsid w:val="005B68B6"/>
    <w:rsid w:val="005B68D2"/>
    <w:rsid w:val="005B6FF5"/>
    <w:rsid w:val="005C0A6F"/>
    <w:rsid w:val="005C0FEF"/>
    <w:rsid w:val="005C14CE"/>
    <w:rsid w:val="005C1D3D"/>
    <w:rsid w:val="005C1F27"/>
    <w:rsid w:val="005C2AB2"/>
    <w:rsid w:val="005C48E8"/>
    <w:rsid w:val="005C4933"/>
    <w:rsid w:val="005C55F7"/>
    <w:rsid w:val="005C56A9"/>
    <w:rsid w:val="005C58BE"/>
    <w:rsid w:val="005C621F"/>
    <w:rsid w:val="005C666D"/>
    <w:rsid w:val="005C669F"/>
    <w:rsid w:val="005C6D49"/>
    <w:rsid w:val="005C7163"/>
    <w:rsid w:val="005D033A"/>
    <w:rsid w:val="005D08B0"/>
    <w:rsid w:val="005D13DC"/>
    <w:rsid w:val="005D1F55"/>
    <w:rsid w:val="005D262E"/>
    <w:rsid w:val="005D3682"/>
    <w:rsid w:val="005D4F86"/>
    <w:rsid w:val="005D5958"/>
    <w:rsid w:val="005D6289"/>
    <w:rsid w:val="005D6616"/>
    <w:rsid w:val="005D71A3"/>
    <w:rsid w:val="005E0EAB"/>
    <w:rsid w:val="005E1333"/>
    <w:rsid w:val="005E15F5"/>
    <w:rsid w:val="005E1812"/>
    <w:rsid w:val="005E1C5C"/>
    <w:rsid w:val="005E2612"/>
    <w:rsid w:val="005E2771"/>
    <w:rsid w:val="005E2900"/>
    <w:rsid w:val="005E38DE"/>
    <w:rsid w:val="005E3B1E"/>
    <w:rsid w:val="005E44E8"/>
    <w:rsid w:val="005E4600"/>
    <w:rsid w:val="005E5BF4"/>
    <w:rsid w:val="005E6BB4"/>
    <w:rsid w:val="005E6F37"/>
    <w:rsid w:val="005E7DD6"/>
    <w:rsid w:val="005F2934"/>
    <w:rsid w:val="005F30E7"/>
    <w:rsid w:val="005F43F2"/>
    <w:rsid w:val="005F440F"/>
    <w:rsid w:val="005F4EB7"/>
    <w:rsid w:val="005F4ED5"/>
    <w:rsid w:val="005F4F10"/>
    <w:rsid w:val="005F508B"/>
    <w:rsid w:val="005F5C66"/>
    <w:rsid w:val="005F638F"/>
    <w:rsid w:val="005F68E7"/>
    <w:rsid w:val="005F702E"/>
    <w:rsid w:val="005F71EC"/>
    <w:rsid w:val="00600702"/>
    <w:rsid w:val="00600A64"/>
    <w:rsid w:val="0060126F"/>
    <w:rsid w:val="006013FA"/>
    <w:rsid w:val="00601BE0"/>
    <w:rsid w:val="00603612"/>
    <w:rsid w:val="006037B9"/>
    <w:rsid w:val="006039A2"/>
    <w:rsid w:val="00603E35"/>
    <w:rsid w:val="00604525"/>
    <w:rsid w:val="00604F30"/>
    <w:rsid w:val="00605881"/>
    <w:rsid w:val="00605E54"/>
    <w:rsid w:val="00605F46"/>
    <w:rsid w:val="006077EC"/>
    <w:rsid w:val="00610AF1"/>
    <w:rsid w:val="00611D2A"/>
    <w:rsid w:val="00611D60"/>
    <w:rsid w:val="006132A5"/>
    <w:rsid w:val="006134EB"/>
    <w:rsid w:val="00614280"/>
    <w:rsid w:val="00614B33"/>
    <w:rsid w:val="00614EEE"/>
    <w:rsid w:val="00614FA7"/>
    <w:rsid w:val="00615978"/>
    <w:rsid w:val="00617EE1"/>
    <w:rsid w:val="00617F6E"/>
    <w:rsid w:val="006201C4"/>
    <w:rsid w:val="006203E9"/>
    <w:rsid w:val="00620AF1"/>
    <w:rsid w:val="00621497"/>
    <w:rsid w:val="00621EB7"/>
    <w:rsid w:val="00622F3C"/>
    <w:rsid w:val="00623A2A"/>
    <w:rsid w:val="006241B6"/>
    <w:rsid w:val="006241BA"/>
    <w:rsid w:val="00626170"/>
    <w:rsid w:val="00627F1C"/>
    <w:rsid w:val="006304E2"/>
    <w:rsid w:val="006305DE"/>
    <w:rsid w:val="006312EB"/>
    <w:rsid w:val="0063192D"/>
    <w:rsid w:val="00633658"/>
    <w:rsid w:val="006338D3"/>
    <w:rsid w:val="006342FC"/>
    <w:rsid w:val="006347DA"/>
    <w:rsid w:val="00634B9F"/>
    <w:rsid w:val="00635296"/>
    <w:rsid w:val="00635F3D"/>
    <w:rsid w:val="00637997"/>
    <w:rsid w:val="00637DE2"/>
    <w:rsid w:val="00637E36"/>
    <w:rsid w:val="00640828"/>
    <w:rsid w:val="00640A4F"/>
    <w:rsid w:val="006413B3"/>
    <w:rsid w:val="0064163A"/>
    <w:rsid w:val="0064227E"/>
    <w:rsid w:val="00643C19"/>
    <w:rsid w:val="00643D45"/>
    <w:rsid w:val="00643F28"/>
    <w:rsid w:val="006448CE"/>
    <w:rsid w:val="00644A21"/>
    <w:rsid w:val="00644C7E"/>
    <w:rsid w:val="006457B6"/>
    <w:rsid w:val="00645A38"/>
    <w:rsid w:val="00645FB9"/>
    <w:rsid w:val="0064661F"/>
    <w:rsid w:val="00647125"/>
    <w:rsid w:val="00647C5E"/>
    <w:rsid w:val="006500AB"/>
    <w:rsid w:val="006503FF"/>
    <w:rsid w:val="0065070E"/>
    <w:rsid w:val="00650A45"/>
    <w:rsid w:val="00651131"/>
    <w:rsid w:val="00651384"/>
    <w:rsid w:val="00652B55"/>
    <w:rsid w:val="006534B9"/>
    <w:rsid w:val="006534C9"/>
    <w:rsid w:val="00653A05"/>
    <w:rsid w:val="006562E2"/>
    <w:rsid w:val="00656470"/>
    <w:rsid w:val="0065668B"/>
    <w:rsid w:val="00657C3C"/>
    <w:rsid w:val="0066002D"/>
    <w:rsid w:val="00660449"/>
    <w:rsid w:val="00660820"/>
    <w:rsid w:val="00660876"/>
    <w:rsid w:val="00660BF6"/>
    <w:rsid w:val="0066222D"/>
    <w:rsid w:val="00662758"/>
    <w:rsid w:val="00662D0C"/>
    <w:rsid w:val="00662F3E"/>
    <w:rsid w:val="006632AF"/>
    <w:rsid w:val="00663759"/>
    <w:rsid w:val="00663935"/>
    <w:rsid w:val="0066579A"/>
    <w:rsid w:val="006659C8"/>
    <w:rsid w:val="00665BCD"/>
    <w:rsid w:val="00665D32"/>
    <w:rsid w:val="006665BC"/>
    <w:rsid w:val="006668F8"/>
    <w:rsid w:val="00666C38"/>
    <w:rsid w:val="006670FF"/>
    <w:rsid w:val="006678B3"/>
    <w:rsid w:val="00667FDD"/>
    <w:rsid w:val="00670876"/>
    <w:rsid w:val="00671604"/>
    <w:rsid w:val="0067165C"/>
    <w:rsid w:val="006719EF"/>
    <w:rsid w:val="00671ED5"/>
    <w:rsid w:val="006744F2"/>
    <w:rsid w:val="006746FC"/>
    <w:rsid w:val="006748E2"/>
    <w:rsid w:val="006755E4"/>
    <w:rsid w:val="00675D8E"/>
    <w:rsid w:val="006761F4"/>
    <w:rsid w:val="00676672"/>
    <w:rsid w:val="00676ADC"/>
    <w:rsid w:val="00677436"/>
    <w:rsid w:val="006805A0"/>
    <w:rsid w:val="006810B2"/>
    <w:rsid w:val="00682495"/>
    <w:rsid w:val="00683444"/>
    <w:rsid w:val="0068522B"/>
    <w:rsid w:val="00686366"/>
    <w:rsid w:val="006866A2"/>
    <w:rsid w:val="0068671D"/>
    <w:rsid w:val="006874F3"/>
    <w:rsid w:val="006878AB"/>
    <w:rsid w:val="006903DA"/>
    <w:rsid w:val="0069042D"/>
    <w:rsid w:val="0069148B"/>
    <w:rsid w:val="00691756"/>
    <w:rsid w:val="00691EB0"/>
    <w:rsid w:val="00692E12"/>
    <w:rsid w:val="00693919"/>
    <w:rsid w:val="0069391A"/>
    <w:rsid w:val="00694456"/>
    <w:rsid w:val="00694E04"/>
    <w:rsid w:val="0069540D"/>
    <w:rsid w:val="0069619D"/>
    <w:rsid w:val="006971CD"/>
    <w:rsid w:val="006979F3"/>
    <w:rsid w:val="00697A71"/>
    <w:rsid w:val="00697B19"/>
    <w:rsid w:val="00697E91"/>
    <w:rsid w:val="006A0709"/>
    <w:rsid w:val="006A07B2"/>
    <w:rsid w:val="006A13C7"/>
    <w:rsid w:val="006A255E"/>
    <w:rsid w:val="006A2A12"/>
    <w:rsid w:val="006A33F1"/>
    <w:rsid w:val="006A393A"/>
    <w:rsid w:val="006A5AEC"/>
    <w:rsid w:val="006A5C38"/>
    <w:rsid w:val="006A63B0"/>
    <w:rsid w:val="006A649A"/>
    <w:rsid w:val="006A68F2"/>
    <w:rsid w:val="006A6B0A"/>
    <w:rsid w:val="006A7109"/>
    <w:rsid w:val="006A7E38"/>
    <w:rsid w:val="006B0037"/>
    <w:rsid w:val="006B0587"/>
    <w:rsid w:val="006B0B54"/>
    <w:rsid w:val="006B0F95"/>
    <w:rsid w:val="006B1581"/>
    <w:rsid w:val="006B1650"/>
    <w:rsid w:val="006B25E5"/>
    <w:rsid w:val="006B25EA"/>
    <w:rsid w:val="006B3109"/>
    <w:rsid w:val="006B322A"/>
    <w:rsid w:val="006B35CB"/>
    <w:rsid w:val="006B3780"/>
    <w:rsid w:val="006B3CCE"/>
    <w:rsid w:val="006B45EC"/>
    <w:rsid w:val="006B4D80"/>
    <w:rsid w:val="006B54CA"/>
    <w:rsid w:val="006B5E58"/>
    <w:rsid w:val="006B64DE"/>
    <w:rsid w:val="006B6516"/>
    <w:rsid w:val="006B6C5F"/>
    <w:rsid w:val="006C0553"/>
    <w:rsid w:val="006C2668"/>
    <w:rsid w:val="006C2677"/>
    <w:rsid w:val="006C2910"/>
    <w:rsid w:val="006C2CF9"/>
    <w:rsid w:val="006C2D1C"/>
    <w:rsid w:val="006C3571"/>
    <w:rsid w:val="006C3CDF"/>
    <w:rsid w:val="006C3EAC"/>
    <w:rsid w:val="006C4591"/>
    <w:rsid w:val="006C4F53"/>
    <w:rsid w:val="006C5F4B"/>
    <w:rsid w:val="006C608D"/>
    <w:rsid w:val="006C763E"/>
    <w:rsid w:val="006C765B"/>
    <w:rsid w:val="006D0840"/>
    <w:rsid w:val="006D0EAB"/>
    <w:rsid w:val="006D13C0"/>
    <w:rsid w:val="006D166E"/>
    <w:rsid w:val="006D1695"/>
    <w:rsid w:val="006D20BA"/>
    <w:rsid w:val="006D2AD8"/>
    <w:rsid w:val="006D3262"/>
    <w:rsid w:val="006D385D"/>
    <w:rsid w:val="006D38F1"/>
    <w:rsid w:val="006D39B1"/>
    <w:rsid w:val="006D41CC"/>
    <w:rsid w:val="006D41CF"/>
    <w:rsid w:val="006D41D7"/>
    <w:rsid w:val="006D43FA"/>
    <w:rsid w:val="006D524D"/>
    <w:rsid w:val="006D52B3"/>
    <w:rsid w:val="006D5A14"/>
    <w:rsid w:val="006D5C2C"/>
    <w:rsid w:val="006D612A"/>
    <w:rsid w:val="006D7D9B"/>
    <w:rsid w:val="006E0C88"/>
    <w:rsid w:val="006E1642"/>
    <w:rsid w:val="006E200D"/>
    <w:rsid w:val="006E2477"/>
    <w:rsid w:val="006E2AE4"/>
    <w:rsid w:val="006E2F76"/>
    <w:rsid w:val="006E2F81"/>
    <w:rsid w:val="006E31EB"/>
    <w:rsid w:val="006E32CA"/>
    <w:rsid w:val="006E40BA"/>
    <w:rsid w:val="006E48B1"/>
    <w:rsid w:val="006E4E73"/>
    <w:rsid w:val="006E5904"/>
    <w:rsid w:val="006E5A57"/>
    <w:rsid w:val="006E63EF"/>
    <w:rsid w:val="006E689D"/>
    <w:rsid w:val="006E7024"/>
    <w:rsid w:val="006E78FF"/>
    <w:rsid w:val="006F07F8"/>
    <w:rsid w:val="006F0A14"/>
    <w:rsid w:val="006F0F9A"/>
    <w:rsid w:val="006F116D"/>
    <w:rsid w:val="006F2402"/>
    <w:rsid w:val="006F2490"/>
    <w:rsid w:val="006F2DBC"/>
    <w:rsid w:val="006F327E"/>
    <w:rsid w:val="006F32F6"/>
    <w:rsid w:val="006F4587"/>
    <w:rsid w:val="006F49AC"/>
    <w:rsid w:val="006F4D16"/>
    <w:rsid w:val="006F596B"/>
    <w:rsid w:val="006F599C"/>
    <w:rsid w:val="006F5AEF"/>
    <w:rsid w:val="006F64F7"/>
    <w:rsid w:val="006F65FB"/>
    <w:rsid w:val="006F678B"/>
    <w:rsid w:val="006F78BA"/>
    <w:rsid w:val="007002FB"/>
    <w:rsid w:val="0070048A"/>
    <w:rsid w:val="00700EED"/>
    <w:rsid w:val="00701AD2"/>
    <w:rsid w:val="00701DD6"/>
    <w:rsid w:val="00702670"/>
    <w:rsid w:val="00702B97"/>
    <w:rsid w:val="00702C01"/>
    <w:rsid w:val="00703537"/>
    <w:rsid w:val="00703D63"/>
    <w:rsid w:val="00703F45"/>
    <w:rsid w:val="00705E83"/>
    <w:rsid w:val="00706A14"/>
    <w:rsid w:val="00707CFD"/>
    <w:rsid w:val="00707FDC"/>
    <w:rsid w:val="00711D24"/>
    <w:rsid w:val="007126A8"/>
    <w:rsid w:val="00713593"/>
    <w:rsid w:val="00713B88"/>
    <w:rsid w:val="00713BA9"/>
    <w:rsid w:val="007149BA"/>
    <w:rsid w:val="007153B1"/>
    <w:rsid w:val="00715EB7"/>
    <w:rsid w:val="00716A62"/>
    <w:rsid w:val="00717158"/>
    <w:rsid w:val="0071726D"/>
    <w:rsid w:val="00717360"/>
    <w:rsid w:val="00717E7D"/>
    <w:rsid w:val="00717FA4"/>
    <w:rsid w:val="007200CA"/>
    <w:rsid w:val="00720213"/>
    <w:rsid w:val="00720CF1"/>
    <w:rsid w:val="007216AA"/>
    <w:rsid w:val="0072175D"/>
    <w:rsid w:val="0072284B"/>
    <w:rsid w:val="00722D79"/>
    <w:rsid w:val="007232B0"/>
    <w:rsid w:val="00723D41"/>
    <w:rsid w:val="00723E62"/>
    <w:rsid w:val="007244F2"/>
    <w:rsid w:val="007244F8"/>
    <w:rsid w:val="0072468F"/>
    <w:rsid w:val="0072583B"/>
    <w:rsid w:val="0072696C"/>
    <w:rsid w:val="00726E87"/>
    <w:rsid w:val="0072775F"/>
    <w:rsid w:val="00731816"/>
    <w:rsid w:val="00732DFB"/>
    <w:rsid w:val="00733D2D"/>
    <w:rsid w:val="00733E42"/>
    <w:rsid w:val="00734CDB"/>
    <w:rsid w:val="00735148"/>
    <w:rsid w:val="007353FF"/>
    <w:rsid w:val="00735482"/>
    <w:rsid w:val="007357FF"/>
    <w:rsid w:val="007360EB"/>
    <w:rsid w:val="00736626"/>
    <w:rsid w:val="007366F4"/>
    <w:rsid w:val="00736CC2"/>
    <w:rsid w:val="0073711C"/>
    <w:rsid w:val="007371B1"/>
    <w:rsid w:val="00740359"/>
    <w:rsid w:val="007408E0"/>
    <w:rsid w:val="007408E9"/>
    <w:rsid w:val="00740F5A"/>
    <w:rsid w:val="00741A99"/>
    <w:rsid w:val="00741CA3"/>
    <w:rsid w:val="00744281"/>
    <w:rsid w:val="00744DB9"/>
    <w:rsid w:val="0074513D"/>
    <w:rsid w:val="007468F3"/>
    <w:rsid w:val="00750132"/>
    <w:rsid w:val="0075028F"/>
    <w:rsid w:val="007504A5"/>
    <w:rsid w:val="007510EF"/>
    <w:rsid w:val="00751263"/>
    <w:rsid w:val="00751712"/>
    <w:rsid w:val="00752166"/>
    <w:rsid w:val="00752A8F"/>
    <w:rsid w:val="00752AA2"/>
    <w:rsid w:val="00753B9A"/>
    <w:rsid w:val="00753C2A"/>
    <w:rsid w:val="0075500E"/>
    <w:rsid w:val="00755AC4"/>
    <w:rsid w:val="00756422"/>
    <w:rsid w:val="00757E05"/>
    <w:rsid w:val="007605CD"/>
    <w:rsid w:val="007614F4"/>
    <w:rsid w:val="00762DC1"/>
    <w:rsid w:val="00763E06"/>
    <w:rsid w:val="00764798"/>
    <w:rsid w:val="007648F3"/>
    <w:rsid w:val="0076514B"/>
    <w:rsid w:val="007668AF"/>
    <w:rsid w:val="00766C46"/>
    <w:rsid w:val="00767954"/>
    <w:rsid w:val="007704E2"/>
    <w:rsid w:val="007707BB"/>
    <w:rsid w:val="00770874"/>
    <w:rsid w:val="00770916"/>
    <w:rsid w:val="00770A17"/>
    <w:rsid w:val="00770AE5"/>
    <w:rsid w:val="007713C7"/>
    <w:rsid w:val="007714B1"/>
    <w:rsid w:val="00771FA3"/>
    <w:rsid w:val="007738B7"/>
    <w:rsid w:val="00773C3A"/>
    <w:rsid w:val="00774400"/>
    <w:rsid w:val="00774632"/>
    <w:rsid w:val="007747D9"/>
    <w:rsid w:val="0077535F"/>
    <w:rsid w:val="007755C2"/>
    <w:rsid w:val="007768B8"/>
    <w:rsid w:val="00776D49"/>
    <w:rsid w:val="00776EA8"/>
    <w:rsid w:val="00776EE9"/>
    <w:rsid w:val="007802FD"/>
    <w:rsid w:val="0078189E"/>
    <w:rsid w:val="00781CFC"/>
    <w:rsid w:val="007822DE"/>
    <w:rsid w:val="00782B84"/>
    <w:rsid w:val="00782C0C"/>
    <w:rsid w:val="00782CD9"/>
    <w:rsid w:val="00784661"/>
    <w:rsid w:val="0078488F"/>
    <w:rsid w:val="0078496F"/>
    <w:rsid w:val="00786797"/>
    <w:rsid w:val="007868F6"/>
    <w:rsid w:val="00786DAA"/>
    <w:rsid w:val="00786F0C"/>
    <w:rsid w:val="00787004"/>
    <w:rsid w:val="00787B02"/>
    <w:rsid w:val="0079067B"/>
    <w:rsid w:val="0079075F"/>
    <w:rsid w:val="00791496"/>
    <w:rsid w:val="007920B4"/>
    <w:rsid w:val="00792175"/>
    <w:rsid w:val="007925BB"/>
    <w:rsid w:val="00792CC8"/>
    <w:rsid w:val="00793703"/>
    <w:rsid w:val="0079376D"/>
    <w:rsid w:val="00793C43"/>
    <w:rsid w:val="00793C90"/>
    <w:rsid w:val="007940F2"/>
    <w:rsid w:val="007942DE"/>
    <w:rsid w:val="007954D6"/>
    <w:rsid w:val="00796197"/>
    <w:rsid w:val="007974BF"/>
    <w:rsid w:val="00797D5D"/>
    <w:rsid w:val="007A1EB3"/>
    <w:rsid w:val="007A20D4"/>
    <w:rsid w:val="007A2A42"/>
    <w:rsid w:val="007A3061"/>
    <w:rsid w:val="007A3DBB"/>
    <w:rsid w:val="007A4548"/>
    <w:rsid w:val="007A4597"/>
    <w:rsid w:val="007A4695"/>
    <w:rsid w:val="007A4737"/>
    <w:rsid w:val="007A50B3"/>
    <w:rsid w:val="007A54F0"/>
    <w:rsid w:val="007A55A5"/>
    <w:rsid w:val="007A604E"/>
    <w:rsid w:val="007A608F"/>
    <w:rsid w:val="007A61BB"/>
    <w:rsid w:val="007A6761"/>
    <w:rsid w:val="007A6DB0"/>
    <w:rsid w:val="007B0683"/>
    <w:rsid w:val="007B0AFB"/>
    <w:rsid w:val="007B0D32"/>
    <w:rsid w:val="007B1CF6"/>
    <w:rsid w:val="007B1E64"/>
    <w:rsid w:val="007B2FC9"/>
    <w:rsid w:val="007B3725"/>
    <w:rsid w:val="007B43BC"/>
    <w:rsid w:val="007B454A"/>
    <w:rsid w:val="007B50A0"/>
    <w:rsid w:val="007B5734"/>
    <w:rsid w:val="007B6C20"/>
    <w:rsid w:val="007B742F"/>
    <w:rsid w:val="007B74F3"/>
    <w:rsid w:val="007B79CB"/>
    <w:rsid w:val="007B7A7C"/>
    <w:rsid w:val="007B7CE6"/>
    <w:rsid w:val="007B7EF0"/>
    <w:rsid w:val="007C01AC"/>
    <w:rsid w:val="007C08F6"/>
    <w:rsid w:val="007C0CA1"/>
    <w:rsid w:val="007C14DC"/>
    <w:rsid w:val="007C1E4C"/>
    <w:rsid w:val="007C2244"/>
    <w:rsid w:val="007C2538"/>
    <w:rsid w:val="007C31E9"/>
    <w:rsid w:val="007C3423"/>
    <w:rsid w:val="007C3C35"/>
    <w:rsid w:val="007C3FEE"/>
    <w:rsid w:val="007C434D"/>
    <w:rsid w:val="007C557D"/>
    <w:rsid w:val="007C5902"/>
    <w:rsid w:val="007C6F2D"/>
    <w:rsid w:val="007C709C"/>
    <w:rsid w:val="007C718C"/>
    <w:rsid w:val="007C71A1"/>
    <w:rsid w:val="007D0E79"/>
    <w:rsid w:val="007D11AA"/>
    <w:rsid w:val="007D1D19"/>
    <w:rsid w:val="007D26CC"/>
    <w:rsid w:val="007D44A5"/>
    <w:rsid w:val="007D59CC"/>
    <w:rsid w:val="007D5F61"/>
    <w:rsid w:val="007D69B4"/>
    <w:rsid w:val="007D701E"/>
    <w:rsid w:val="007D74F7"/>
    <w:rsid w:val="007D7506"/>
    <w:rsid w:val="007E00A4"/>
    <w:rsid w:val="007E0429"/>
    <w:rsid w:val="007E1595"/>
    <w:rsid w:val="007E23D2"/>
    <w:rsid w:val="007E2B4F"/>
    <w:rsid w:val="007E2B53"/>
    <w:rsid w:val="007E333E"/>
    <w:rsid w:val="007E4438"/>
    <w:rsid w:val="007E4952"/>
    <w:rsid w:val="007E5370"/>
    <w:rsid w:val="007E566E"/>
    <w:rsid w:val="007E5CF6"/>
    <w:rsid w:val="007E6E44"/>
    <w:rsid w:val="007F01AB"/>
    <w:rsid w:val="007F02A1"/>
    <w:rsid w:val="007F073D"/>
    <w:rsid w:val="007F094F"/>
    <w:rsid w:val="007F18A0"/>
    <w:rsid w:val="007F23F3"/>
    <w:rsid w:val="007F26B4"/>
    <w:rsid w:val="007F31DB"/>
    <w:rsid w:val="007F39BA"/>
    <w:rsid w:val="007F43F4"/>
    <w:rsid w:val="007F4843"/>
    <w:rsid w:val="007F4B62"/>
    <w:rsid w:val="007F530A"/>
    <w:rsid w:val="007F54AC"/>
    <w:rsid w:val="007F5635"/>
    <w:rsid w:val="007F5B6D"/>
    <w:rsid w:val="007F5CBD"/>
    <w:rsid w:val="007F5CD4"/>
    <w:rsid w:val="007F6110"/>
    <w:rsid w:val="007F6FB7"/>
    <w:rsid w:val="007F74DD"/>
    <w:rsid w:val="007F7B2B"/>
    <w:rsid w:val="007F7BC1"/>
    <w:rsid w:val="00800493"/>
    <w:rsid w:val="008015F8"/>
    <w:rsid w:val="00801668"/>
    <w:rsid w:val="00803003"/>
    <w:rsid w:val="008034B1"/>
    <w:rsid w:val="00803904"/>
    <w:rsid w:val="00803B33"/>
    <w:rsid w:val="00804C08"/>
    <w:rsid w:val="00804CAB"/>
    <w:rsid w:val="00804DCC"/>
    <w:rsid w:val="0080564A"/>
    <w:rsid w:val="00805FFC"/>
    <w:rsid w:val="008070D7"/>
    <w:rsid w:val="00807A2C"/>
    <w:rsid w:val="00810BF9"/>
    <w:rsid w:val="00810DB8"/>
    <w:rsid w:val="00810DCC"/>
    <w:rsid w:val="00810DFB"/>
    <w:rsid w:val="008112AA"/>
    <w:rsid w:val="008121E4"/>
    <w:rsid w:val="0081307F"/>
    <w:rsid w:val="00813734"/>
    <w:rsid w:val="0081495E"/>
    <w:rsid w:val="00814B23"/>
    <w:rsid w:val="00814B8C"/>
    <w:rsid w:val="00814F1D"/>
    <w:rsid w:val="00815CC9"/>
    <w:rsid w:val="00815F2D"/>
    <w:rsid w:val="0081668B"/>
    <w:rsid w:val="0081698C"/>
    <w:rsid w:val="00816D99"/>
    <w:rsid w:val="008176F3"/>
    <w:rsid w:val="008208CB"/>
    <w:rsid w:val="00820DDB"/>
    <w:rsid w:val="00823516"/>
    <w:rsid w:val="00824EDC"/>
    <w:rsid w:val="008264A4"/>
    <w:rsid w:val="00827479"/>
    <w:rsid w:val="008303DB"/>
    <w:rsid w:val="00831128"/>
    <w:rsid w:val="00831910"/>
    <w:rsid w:val="0083201E"/>
    <w:rsid w:val="00834977"/>
    <w:rsid w:val="00835467"/>
    <w:rsid w:val="00835A0C"/>
    <w:rsid w:val="00835D3D"/>
    <w:rsid w:val="00837EF3"/>
    <w:rsid w:val="008403B4"/>
    <w:rsid w:val="0084124A"/>
    <w:rsid w:val="008423B0"/>
    <w:rsid w:val="0084378E"/>
    <w:rsid w:val="00843F86"/>
    <w:rsid w:val="0084435C"/>
    <w:rsid w:val="008446C4"/>
    <w:rsid w:val="00845496"/>
    <w:rsid w:val="00845656"/>
    <w:rsid w:val="008458B9"/>
    <w:rsid w:val="00846128"/>
    <w:rsid w:val="00847278"/>
    <w:rsid w:val="0084780B"/>
    <w:rsid w:val="00847A18"/>
    <w:rsid w:val="00847C68"/>
    <w:rsid w:val="008508AD"/>
    <w:rsid w:val="00852136"/>
    <w:rsid w:val="008527DD"/>
    <w:rsid w:val="00852AFA"/>
    <w:rsid w:val="00853D50"/>
    <w:rsid w:val="0085500F"/>
    <w:rsid w:val="00855037"/>
    <w:rsid w:val="00855323"/>
    <w:rsid w:val="00857330"/>
    <w:rsid w:val="00857A57"/>
    <w:rsid w:val="00857FA8"/>
    <w:rsid w:val="008605D5"/>
    <w:rsid w:val="00861D5C"/>
    <w:rsid w:val="00861DD5"/>
    <w:rsid w:val="00862457"/>
    <w:rsid w:val="00862E00"/>
    <w:rsid w:val="00863B84"/>
    <w:rsid w:val="00863F74"/>
    <w:rsid w:val="00864AE4"/>
    <w:rsid w:val="00864C3B"/>
    <w:rsid w:val="00866757"/>
    <w:rsid w:val="00867018"/>
    <w:rsid w:val="00867482"/>
    <w:rsid w:val="00867536"/>
    <w:rsid w:val="00867958"/>
    <w:rsid w:val="00870D29"/>
    <w:rsid w:val="00870DDE"/>
    <w:rsid w:val="00871140"/>
    <w:rsid w:val="00871A78"/>
    <w:rsid w:val="00871C05"/>
    <w:rsid w:val="0087211B"/>
    <w:rsid w:val="00872259"/>
    <w:rsid w:val="00872366"/>
    <w:rsid w:val="00873BC8"/>
    <w:rsid w:val="00873F47"/>
    <w:rsid w:val="0087477E"/>
    <w:rsid w:val="00874D4E"/>
    <w:rsid w:val="008754A6"/>
    <w:rsid w:val="00875C80"/>
    <w:rsid w:val="00876863"/>
    <w:rsid w:val="00876F3B"/>
    <w:rsid w:val="00877841"/>
    <w:rsid w:val="008817A0"/>
    <w:rsid w:val="00881AF7"/>
    <w:rsid w:val="00883149"/>
    <w:rsid w:val="0088326C"/>
    <w:rsid w:val="0088379C"/>
    <w:rsid w:val="00884CFB"/>
    <w:rsid w:val="008853EA"/>
    <w:rsid w:val="008860C5"/>
    <w:rsid w:val="008864C1"/>
    <w:rsid w:val="008864FD"/>
    <w:rsid w:val="00886CA1"/>
    <w:rsid w:val="00887E19"/>
    <w:rsid w:val="008901B5"/>
    <w:rsid w:val="00890706"/>
    <w:rsid w:val="00890AB2"/>
    <w:rsid w:val="00891676"/>
    <w:rsid w:val="0089177D"/>
    <w:rsid w:val="00891CCE"/>
    <w:rsid w:val="00892996"/>
    <w:rsid w:val="00892F99"/>
    <w:rsid w:val="00892FDF"/>
    <w:rsid w:val="00893041"/>
    <w:rsid w:val="008937DC"/>
    <w:rsid w:val="00893905"/>
    <w:rsid w:val="00894E02"/>
    <w:rsid w:val="0089566E"/>
    <w:rsid w:val="00895B84"/>
    <w:rsid w:val="00897316"/>
    <w:rsid w:val="00897577"/>
    <w:rsid w:val="008A088C"/>
    <w:rsid w:val="008A0D99"/>
    <w:rsid w:val="008A1EE0"/>
    <w:rsid w:val="008A24A4"/>
    <w:rsid w:val="008A26E5"/>
    <w:rsid w:val="008A2A8F"/>
    <w:rsid w:val="008A2E7F"/>
    <w:rsid w:val="008A3360"/>
    <w:rsid w:val="008A3DB6"/>
    <w:rsid w:val="008A497A"/>
    <w:rsid w:val="008A4C58"/>
    <w:rsid w:val="008A4D09"/>
    <w:rsid w:val="008A50E0"/>
    <w:rsid w:val="008A534A"/>
    <w:rsid w:val="008A5431"/>
    <w:rsid w:val="008A590C"/>
    <w:rsid w:val="008A5DC3"/>
    <w:rsid w:val="008A65AE"/>
    <w:rsid w:val="008A6BE8"/>
    <w:rsid w:val="008A7951"/>
    <w:rsid w:val="008B091B"/>
    <w:rsid w:val="008B0922"/>
    <w:rsid w:val="008B1280"/>
    <w:rsid w:val="008B12A1"/>
    <w:rsid w:val="008B2AF8"/>
    <w:rsid w:val="008B39E3"/>
    <w:rsid w:val="008B42C4"/>
    <w:rsid w:val="008B4417"/>
    <w:rsid w:val="008B454D"/>
    <w:rsid w:val="008B45F3"/>
    <w:rsid w:val="008B54F7"/>
    <w:rsid w:val="008B5B17"/>
    <w:rsid w:val="008B6887"/>
    <w:rsid w:val="008B7C36"/>
    <w:rsid w:val="008C044A"/>
    <w:rsid w:val="008C061C"/>
    <w:rsid w:val="008C06F4"/>
    <w:rsid w:val="008C099A"/>
    <w:rsid w:val="008C0F43"/>
    <w:rsid w:val="008C1318"/>
    <w:rsid w:val="008C140C"/>
    <w:rsid w:val="008C1413"/>
    <w:rsid w:val="008C1838"/>
    <w:rsid w:val="008C3BA9"/>
    <w:rsid w:val="008C3DA2"/>
    <w:rsid w:val="008C4764"/>
    <w:rsid w:val="008C5311"/>
    <w:rsid w:val="008D0405"/>
    <w:rsid w:val="008D1446"/>
    <w:rsid w:val="008D1AB9"/>
    <w:rsid w:val="008D2102"/>
    <w:rsid w:val="008D2233"/>
    <w:rsid w:val="008D2E59"/>
    <w:rsid w:val="008D327F"/>
    <w:rsid w:val="008D38FA"/>
    <w:rsid w:val="008D3EDE"/>
    <w:rsid w:val="008D44F5"/>
    <w:rsid w:val="008D49FE"/>
    <w:rsid w:val="008D4AB1"/>
    <w:rsid w:val="008D4F6F"/>
    <w:rsid w:val="008D5AE9"/>
    <w:rsid w:val="008D65FD"/>
    <w:rsid w:val="008D6715"/>
    <w:rsid w:val="008D6D86"/>
    <w:rsid w:val="008D714F"/>
    <w:rsid w:val="008D719D"/>
    <w:rsid w:val="008E0628"/>
    <w:rsid w:val="008E0707"/>
    <w:rsid w:val="008E0855"/>
    <w:rsid w:val="008E0AED"/>
    <w:rsid w:val="008E11DE"/>
    <w:rsid w:val="008E23AB"/>
    <w:rsid w:val="008E2EDF"/>
    <w:rsid w:val="008E2F0D"/>
    <w:rsid w:val="008E36F1"/>
    <w:rsid w:val="008E3CEB"/>
    <w:rsid w:val="008E4375"/>
    <w:rsid w:val="008E5A27"/>
    <w:rsid w:val="008E5AA0"/>
    <w:rsid w:val="008E5BA4"/>
    <w:rsid w:val="008E5F2A"/>
    <w:rsid w:val="008E7338"/>
    <w:rsid w:val="008E73E3"/>
    <w:rsid w:val="008E7B74"/>
    <w:rsid w:val="008E7D84"/>
    <w:rsid w:val="008F06C5"/>
    <w:rsid w:val="008F1745"/>
    <w:rsid w:val="008F1F35"/>
    <w:rsid w:val="008F2875"/>
    <w:rsid w:val="008F3278"/>
    <w:rsid w:val="008F3566"/>
    <w:rsid w:val="008F37E1"/>
    <w:rsid w:val="008F3953"/>
    <w:rsid w:val="008F437D"/>
    <w:rsid w:val="008F4904"/>
    <w:rsid w:val="008F49EB"/>
    <w:rsid w:val="008F4DDC"/>
    <w:rsid w:val="008F5A1F"/>
    <w:rsid w:val="008F5A78"/>
    <w:rsid w:val="008F5F28"/>
    <w:rsid w:val="008F66BB"/>
    <w:rsid w:val="008F6D39"/>
    <w:rsid w:val="008F6EDE"/>
    <w:rsid w:val="008F7396"/>
    <w:rsid w:val="008F7C97"/>
    <w:rsid w:val="009006B4"/>
    <w:rsid w:val="00901782"/>
    <w:rsid w:val="00901DD1"/>
    <w:rsid w:val="00901E73"/>
    <w:rsid w:val="009023C1"/>
    <w:rsid w:val="00903111"/>
    <w:rsid w:val="009048C9"/>
    <w:rsid w:val="009049F0"/>
    <w:rsid w:val="00904E04"/>
    <w:rsid w:val="00905C19"/>
    <w:rsid w:val="0090775D"/>
    <w:rsid w:val="00910608"/>
    <w:rsid w:val="00910E2E"/>
    <w:rsid w:val="00910EA6"/>
    <w:rsid w:val="00911964"/>
    <w:rsid w:val="00913986"/>
    <w:rsid w:val="00913D3D"/>
    <w:rsid w:val="00914157"/>
    <w:rsid w:val="00915B44"/>
    <w:rsid w:val="00915CED"/>
    <w:rsid w:val="0091625B"/>
    <w:rsid w:val="00916D63"/>
    <w:rsid w:val="009172A8"/>
    <w:rsid w:val="00917A2B"/>
    <w:rsid w:val="00920741"/>
    <w:rsid w:val="00920B07"/>
    <w:rsid w:val="00921150"/>
    <w:rsid w:val="009215A7"/>
    <w:rsid w:val="009223B6"/>
    <w:rsid w:val="00922A19"/>
    <w:rsid w:val="00922C46"/>
    <w:rsid w:val="00922DAF"/>
    <w:rsid w:val="0092332C"/>
    <w:rsid w:val="00924AA1"/>
    <w:rsid w:val="00924ABB"/>
    <w:rsid w:val="00925DD0"/>
    <w:rsid w:val="009301DA"/>
    <w:rsid w:val="00931147"/>
    <w:rsid w:val="009315FE"/>
    <w:rsid w:val="00932769"/>
    <w:rsid w:val="00932875"/>
    <w:rsid w:val="0093299B"/>
    <w:rsid w:val="00933615"/>
    <w:rsid w:val="00933C08"/>
    <w:rsid w:val="00935506"/>
    <w:rsid w:val="009366CB"/>
    <w:rsid w:val="00937BF0"/>
    <w:rsid w:val="009406A7"/>
    <w:rsid w:val="00942097"/>
    <w:rsid w:val="00942932"/>
    <w:rsid w:val="00942989"/>
    <w:rsid w:val="00943591"/>
    <w:rsid w:val="009435F4"/>
    <w:rsid w:val="009436CC"/>
    <w:rsid w:val="00943D56"/>
    <w:rsid w:val="0094503A"/>
    <w:rsid w:val="009463EA"/>
    <w:rsid w:val="00946CD0"/>
    <w:rsid w:val="00946D95"/>
    <w:rsid w:val="009470BB"/>
    <w:rsid w:val="009473D5"/>
    <w:rsid w:val="00947F28"/>
    <w:rsid w:val="009514C2"/>
    <w:rsid w:val="00951FE8"/>
    <w:rsid w:val="0095211A"/>
    <w:rsid w:val="00953720"/>
    <w:rsid w:val="00953AA7"/>
    <w:rsid w:val="0095401D"/>
    <w:rsid w:val="0095437B"/>
    <w:rsid w:val="00955010"/>
    <w:rsid w:val="0095516A"/>
    <w:rsid w:val="009558AD"/>
    <w:rsid w:val="00955D75"/>
    <w:rsid w:val="0095670E"/>
    <w:rsid w:val="0095681B"/>
    <w:rsid w:val="00957260"/>
    <w:rsid w:val="00957719"/>
    <w:rsid w:val="00961098"/>
    <w:rsid w:val="0096147F"/>
    <w:rsid w:val="00961B57"/>
    <w:rsid w:val="00963173"/>
    <w:rsid w:val="00963B96"/>
    <w:rsid w:val="009644CF"/>
    <w:rsid w:val="00965C33"/>
    <w:rsid w:val="0096692F"/>
    <w:rsid w:val="009674C9"/>
    <w:rsid w:val="009676FF"/>
    <w:rsid w:val="00967AB7"/>
    <w:rsid w:val="00967D39"/>
    <w:rsid w:val="00970DC3"/>
    <w:rsid w:val="0097125B"/>
    <w:rsid w:val="0097156D"/>
    <w:rsid w:val="009722CE"/>
    <w:rsid w:val="00972D1C"/>
    <w:rsid w:val="00973C0A"/>
    <w:rsid w:val="00973F65"/>
    <w:rsid w:val="00973F90"/>
    <w:rsid w:val="00974720"/>
    <w:rsid w:val="00974CD2"/>
    <w:rsid w:val="009754AF"/>
    <w:rsid w:val="0097564A"/>
    <w:rsid w:val="00975673"/>
    <w:rsid w:val="00975AD4"/>
    <w:rsid w:val="009767E5"/>
    <w:rsid w:val="00977829"/>
    <w:rsid w:val="00977EA8"/>
    <w:rsid w:val="00980ACE"/>
    <w:rsid w:val="00980E42"/>
    <w:rsid w:val="00981624"/>
    <w:rsid w:val="009817DE"/>
    <w:rsid w:val="009832A5"/>
    <w:rsid w:val="00984537"/>
    <w:rsid w:val="00985D06"/>
    <w:rsid w:val="009864D4"/>
    <w:rsid w:val="00987BA7"/>
    <w:rsid w:val="00987D43"/>
    <w:rsid w:val="009902FE"/>
    <w:rsid w:val="009903FB"/>
    <w:rsid w:val="009904F8"/>
    <w:rsid w:val="00990704"/>
    <w:rsid w:val="00991206"/>
    <w:rsid w:val="00991779"/>
    <w:rsid w:val="00992094"/>
    <w:rsid w:val="00992B20"/>
    <w:rsid w:val="00994259"/>
    <w:rsid w:val="00994522"/>
    <w:rsid w:val="00994A90"/>
    <w:rsid w:val="00995F29"/>
    <w:rsid w:val="009960EB"/>
    <w:rsid w:val="009967BC"/>
    <w:rsid w:val="00996CEA"/>
    <w:rsid w:val="00996E1D"/>
    <w:rsid w:val="00996EDA"/>
    <w:rsid w:val="009A03AE"/>
    <w:rsid w:val="009A194D"/>
    <w:rsid w:val="009A1A76"/>
    <w:rsid w:val="009A1FB5"/>
    <w:rsid w:val="009A2239"/>
    <w:rsid w:val="009A260E"/>
    <w:rsid w:val="009A29E8"/>
    <w:rsid w:val="009A3D34"/>
    <w:rsid w:val="009A48FE"/>
    <w:rsid w:val="009A5483"/>
    <w:rsid w:val="009A5B9B"/>
    <w:rsid w:val="009A5E58"/>
    <w:rsid w:val="009A64DA"/>
    <w:rsid w:val="009A6FCB"/>
    <w:rsid w:val="009A761E"/>
    <w:rsid w:val="009B0F51"/>
    <w:rsid w:val="009B12F6"/>
    <w:rsid w:val="009B1376"/>
    <w:rsid w:val="009B185B"/>
    <w:rsid w:val="009B1ABE"/>
    <w:rsid w:val="009B2F81"/>
    <w:rsid w:val="009B405D"/>
    <w:rsid w:val="009B408A"/>
    <w:rsid w:val="009B48B4"/>
    <w:rsid w:val="009B4C00"/>
    <w:rsid w:val="009B5343"/>
    <w:rsid w:val="009B5B1D"/>
    <w:rsid w:val="009B6147"/>
    <w:rsid w:val="009B61B0"/>
    <w:rsid w:val="009B63D2"/>
    <w:rsid w:val="009B7190"/>
    <w:rsid w:val="009B7E71"/>
    <w:rsid w:val="009C1A69"/>
    <w:rsid w:val="009C2239"/>
    <w:rsid w:val="009C2715"/>
    <w:rsid w:val="009C295B"/>
    <w:rsid w:val="009C2AC6"/>
    <w:rsid w:val="009C2DE5"/>
    <w:rsid w:val="009C4360"/>
    <w:rsid w:val="009C457D"/>
    <w:rsid w:val="009C599B"/>
    <w:rsid w:val="009C67EA"/>
    <w:rsid w:val="009C6CEB"/>
    <w:rsid w:val="009C7926"/>
    <w:rsid w:val="009C7C8D"/>
    <w:rsid w:val="009C7FE3"/>
    <w:rsid w:val="009D03DD"/>
    <w:rsid w:val="009D0B69"/>
    <w:rsid w:val="009D127C"/>
    <w:rsid w:val="009D1C8B"/>
    <w:rsid w:val="009D23CF"/>
    <w:rsid w:val="009D35AF"/>
    <w:rsid w:val="009D3B1E"/>
    <w:rsid w:val="009D3B81"/>
    <w:rsid w:val="009D3C31"/>
    <w:rsid w:val="009D453F"/>
    <w:rsid w:val="009D4A0A"/>
    <w:rsid w:val="009D519B"/>
    <w:rsid w:val="009D5C78"/>
    <w:rsid w:val="009D6D4D"/>
    <w:rsid w:val="009D79EF"/>
    <w:rsid w:val="009E0507"/>
    <w:rsid w:val="009E06CB"/>
    <w:rsid w:val="009E06F7"/>
    <w:rsid w:val="009E0AA6"/>
    <w:rsid w:val="009E199A"/>
    <w:rsid w:val="009E2F29"/>
    <w:rsid w:val="009E441D"/>
    <w:rsid w:val="009E48FD"/>
    <w:rsid w:val="009E4A00"/>
    <w:rsid w:val="009E5DA2"/>
    <w:rsid w:val="009E64A8"/>
    <w:rsid w:val="009E678A"/>
    <w:rsid w:val="009E6855"/>
    <w:rsid w:val="009E6B9A"/>
    <w:rsid w:val="009E72FE"/>
    <w:rsid w:val="009E758A"/>
    <w:rsid w:val="009E76A3"/>
    <w:rsid w:val="009E784A"/>
    <w:rsid w:val="009F0044"/>
    <w:rsid w:val="009F081C"/>
    <w:rsid w:val="009F22DC"/>
    <w:rsid w:val="009F23C9"/>
    <w:rsid w:val="009F3ADD"/>
    <w:rsid w:val="009F3FB5"/>
    <w:rsid w:val="009F4502"/>
    <w:rsid w:val="009F5028"/>
    <w:rsid w:val="009F5A87"/>
    <w:rsid w:val="009F64E3"/>
    <w:rsid w:val="009F66F8"/>
    <w:rsid w:val="009F6AA8"/>
    <w:rsid w:val="009F7052"/>
    <w:rsid w:val="00A00045"/>
    <w:rsid w:val="00A0053A"/>
    <w:rsid w:val="00A006A5"/>
    <w:rsid w:val="00A00B67"/>
    <w:rsid w:val="00A01664"/>
    <w:rsid w:val="00A01C85"/>
    <w:rsid w:val="00A01CEA"/>
    <w:rsid w:val="00A01E18"/>
    <w:rsid w:val="00A028AC"/>
    <w:rsid w:val="00A02B43"/>
    <w:rsid w:val="00A03FE8"/>
    <w:rsid w:val="00A04333"/>
    <w:rsid w:val="00A048E2"/>
    <w:rsid w:val="00A054B8"/>
    <w:rsid w:val="00A05B1B"/>
    <w:rsid w:val="00A07E2A"/>
    <w:rsid w:val="00A10994"/>
    <w:rsid w:val="00A10E56"/>
    <w:rsid w:val="00A10EEB"/>
    <w:rsid w:val="00A113F9"/>
    <w:rsid w:val="00A11C64"/>
    <w:rsid w:val="00A1235A"/>
    <w:rsid w:val="00A1242F"/>
    <w:rsid w:val="00A1277B"/>
    <w:rsid w:val="00A130D4"/>
    <w:rsid w:val="00A13440"/>
    <w:rsid w:val="00A13B88"/>
    <w:rsid w:val="00A14069"/>
    <w:rsid w:val="00A141C4"/>
    <w:rsid w:val="00A1432D"/>
    <w:rsid w:val="00A14763"/>
    <w:rsid w:val="00A1487C"/>
    <w:rsid w:val="00A1503A"/>
    <w:rsid w:val="00A15CF6"/>
    <w:rsid w:val="00A169CF"/>
    <w:rsid w:val="00A16B84"/>
    <w:rsid w:val="00A17848"/>
    <w:rsid w:val="00A20948"/>
    <w:rsid w:val="00A20DB9"/>
    <w:rsid w:val="00A213B4"/>
    <w:rsid w:val="00A217E2"/>
    <w:rsid w:val="00A22D2C"/>
    <w:rsid w:val="00A23210"/>
    <w:rsid w:val="00A23CDB"/>
    <w:rsid w:val="00A23DAC"/>
    <w:rsid w:val="00A24CE9"/>
    <w:rsid w:val="00A25EBB"/>
    <w:rsid w:val="00A260CC"/>
    <w:rsid w:val="00A26735"/>
    <w:rsid w:val="00A30741"/>
    <w:rsid w:val="00A31D8B"/>
    <w:rsid w:val="00A3207C"/>
    <w:rsid w:val="00A32640"/>
    <w:rsid w:val="00A329DC"/>
    <w:rsid w:val="00A3339B"/>
    <w:rsid w:val="00A335E0"/>
    <w:rsid w:val="00A337FC"/>
    <w:rsid w:val="00A345DF"/>
    <w:rsid w:val="00A35260"/>
    <w:rsid w:val="00A3538F"/>
    <w:rsid w:val="00A3566D"/>
    <w:rsid w:val="00A35DDF"/>
    <w:rsid w:val="00A361CB"/>
    <w:rsid w:val="00A3651D"/>
    <w:rsid w:val="00A3722A"/>
    <w:rsid w:val="00A37D15"/>
    <w:rsid w:val="00A4001C"/>
    <w:rsid w:val="00A401CE"/>
    <w:rsid w:val="00A40D57"/>
    <w:rsid w:val="00A411CF"/>
    <w:rsid w:val="00A41A8F"/>
    <w:rsid w:val="00A42AAE"/>
    <w:rsid w:val="00A4390E"/>
    <w:rsid w:val="00A43C9B"/>
    <w:rsid w:val="00A44111"/>
    <w:rsid w:val="00A4420E"/>
    <w:rsid w:val="00A4473F"/>
    <w:rsid w:val="00A4511C"/>
    <w:rsid w:val="00A45149"/>
    <w:rsid w:val="00A458C9"/>
    <w:rsid w:val="00A45A4D"/>
    <w:rsid w:val="00A473AA"/>
    <w:rsid w:val="00A47421"/>
    <w:rsid w:val="00A47903"/>
    <w:rsid w:val="00A502A0"/>
    <w:rsid w:val="00A5057D"/>
    <w:rsid w:val="00A50E93"/>
    <w:rsid w:val="00A50F69"/>
    <w:rsid w:val="00A519EC"/>
    <w:rsid w:val="00A51AF0"/>
    <w:rsid w:val="00A51F5B"/>
    <w:rsid w:val="00A5220F"/>
    <w:rsid w:val="00A523D5"/>
    <w:rsid w:val="00A536F9"/>
    <w:rsid w:val="00A5394B"/>
    <w:rsid w:val="00A539C3"/>
    <w:rsid w:val="00A53A12"/>
    <w:rsid w:val="00A5412A"/>
    <w:rsid w:val="00A5463A"/>
    <w:rsid w:val="00A5473B"/>
    <w:rsid w:val="00A54825"/>
    <w:rsid w:val="00A54BF2"/>
    <w:rsid w:val="00A55341"/>
    <w:rsid w:val="00A5693F"/>
    <w:rsid w:val="00A57293"/>
    <w:rsid w:val="00A576EA"/>
    <w:rsid w:val="00A57E70"/>
    <w:rsid w:val="00A60BCB"/>
    <w:rsid w:val="00A60E88"/>
    <w:rsid w:val="00A610B5"/>
    <w:rsid w:val="00A62244"/>
    <w:rsid w:val="00A62BF7"/>
    <w:rsid w:val="00A63A01"/>
    <w:rsid w:val="00A6427C"/>
    <w:rsid w:val="00A64B0E"/>
    <w:rsid w:val="00A65108"/>
    <w:rsid w:val="00A65EE4"/>
    <w:rsid w:val="00A670AB"/>
    <w:rsid w:val="00A70BF1"/>
    <w:rsid w:val="00A73A43"/>
    <w:rsid w:val="00A747C2"/>
    <w:rsid w:val="00A74A65"/>
    <w:rsid w:val="00A74FCE"/>
    <w:rsid w:val="00A754FC"/>
    <w:rsid w:val="00A75DAB"/>
    <w:rsid w:val="00A77D6E"/>
    <w:rsid w:val="00A8031F"/>
    <w:rsid w:val="00A80CDF"/>
    <w:rsid w:val="00A82FE0"/>
    <w:rsid w:val="00A831F3"/>
    <w:rsid w:val="00A839BD"/>
    <w:rsid w:val="00A846A1"/>
    <w:rsid w:val="00A859FD"/>
    <w:rsid w:val="00A86EFA"/>
    <w:rsid w:val="00A87BEE"/>
    <w:rsid w:val="00A87F86"/>
    <w:rsid w:val="00A90B38"/>
    <w:rsid w:val="00A90D88"/>
    <w:rsid w:val="00A91010"/>
    <w:rsid w:val="00A924A5"/>
    <w:rsid w:val="00A92504"/>
    <w:rsid w:val="00A93144"/>
    <w:rsid w:val="00A9426E"/>
    <w:rsid w:val="00A95893"/>
    <w:rsid w:val="00A95C15"/>
    <w:rsid w:val="00A95DB2"/>
    <w:rsid w:val="00A95F2C"/>
    <w:rsid w:val="00A96142"/>
    <w:rsid w:val="00A965DC"/>
    <w:rsid w:val="00A97377"/>
    <w:rsid w:val="00A97942"/>
    <w:rsid w:val="00A97C43"/>
    <w:rsid w:val="00A97D49"/>
    <w:rsid w:val="00A97DEB"/>
    <w:rsid w:val="00AA063C"/>
    <w:rsid w:val="00AA0C90"/>
    <w:rsid w:val="00AA1709"/>
    <w:rsid w:val="00AA21FF"/>
    <w:rsid w:val="00AA2D22"/>
    <w:rsid w:val="00AA352C"/>
    <w:rsid w:val="00AA3C22"/>
    <w:rsid w:val="00AA3ECB"/>
    <w:rsid w:val="00AA3FD1"/>
    <w:rsid w:val="00AA5813"/>
    <w:rsid w:val="00AA59D5"/>
    <w:rsid w:val="00AA66DC"/>
    <w:rsid w:val="00AA6C7B"/>
    <w:rsid w:val="00AA7AD9"/>
    <w:rsid w:val="00AB0831"/>
    <w:rsid w:val="00AB0E14"/>
    <w:rsid w:val="00AB11EA"/>
    <w:rsid w:val="00AB1B87"/>
    <w:rsid w:val="00AB1EA4"/>
    <w:rsid w:val="00AB2BE0"/>
    <w:rsid w:val="00AB2CD3"/>
    <w:rsid w:val="00AB3961"/>
    <w:rsid w:val="00AB4A7C"/>
    <w:rsid w:val="00AB509D"/>
    <w:rsid w:val="00AB5112"/>
    <w:rsid w:val="00AB60A8"/>
    <w:rsid w:val="00AB6F35"/>
    <w:rsid w:val="00AB790A"/>
    <w:rsid w:val="00AC0140"/>
    <w:rsid w:val="00AC0F22"/>
    <w:rsid w:val="00AC1BEC"/>
    <w:rsid w:val="00AC2EDC"/>
    <w:rsid w:val="00AC2F54"/>
    <w:rsid w:val="00AC31B1"/>
    <w:rsid w:val="00AC391B"/>
    <w:rsid w:val="00AC4B01"/>
    <w:rsid w:val="00AC4B62"/>
    <w:rsid w:val="00AC6515"/>
    <w:rsid w:val="00AC6E35"/>
    <w:rsid w:val="00AC7864"/>
    <w:rsid w:val="00AC7F63"/>
    <w:rsid w:val="00AD02A9"/>
    <w:rsid w:val="00AD02BE"/>
    <w:rsid w:val="00AD0913"/>
    <w:rsid w:val="00AD1399"/>
    <w:rsid w:val="00AD1ACD"/>
    <w:rsid w:val="00AD2375"/>
    <w:rsid w:val="00AD2830"/>
    <w:rsid w:val="00AD2A23"/>
    <w:rsid w:val="00AD3201"/>
    <w:rsid w:val="00AD448D"/>
    <w:rsid w:val="00AD4807"/>
    <w:rsid w:val="00AD53A8"/>
    <w:rsid w:val="00AD54CA"/>
    <w:rsid w:val="00AD593E"/>
    <w:rsid w:val="00AD6129"/>
    <w:rsid w:val="00AD63C2"/>
    <w:rsid w:val="00AD685E"/>
    <w:rsid w:val="00AD6AB0"/>
    <w:rsid w:val="00AD6F31"/>
    <w:rsid w:val="00AD73D9"/>
    <w:rsid w:val="00AD7D31"/>
    <w:rsid w:val="00AD7F0A"/>
    <w:rsid w:val="00AE0CD4"/>
    <w:rsid w:val="00AE0E56"/>
    <w:rsid w:val="00AE1810"/>
    <w:rsid w:val="00AE1B80"/>
    <w:rsid w:val="00AE1D24"/>
    <w:rsid w:val="00AE21A3"/>
    <w:rsid w:val="00AE2323"/>
    <w:rsid w:val="00AE2A15"/>
    <w:rsid w:val="00AE2B6C"/>
    <w:rsid w:val="00AE354B"/>
    <w:rsid w:val="00AE3A84"/>
    <w:rsid w:val="00AE3F46"/>
    <w:rsid w:val="00AE43FC"/>
    <w:rsid w:val="00AE48EA"/>
    <w:rsid w:val="00AE4BC1"/>
    <w:rsid w:val="00AE4FBA"/>
    <w:rsid w:val="00AE51A2"/>
    <w:rsid w:val="00AE669E"/>
    <w:rsid w:val="00AE678F"/>
    <w:rsid w:val="00AE6F28"/>
    <w:rsid w:val="00AE7B3A"/>
    <w:rsid w:val="00AE7FAF"/>
    <w:rsid w:val="00AF0041"/>
    <w:rsid w:val="00AF098C"/>
    <w:rsid w:val="00AF1C34"/>
    <w:rsid w:val="00AF1D4C"/>
    <w:rsid w:val="00AF1EE3"/>
    <w:rsid w:val="00AF233E"/>
    <w:rsid w:val="00AF2D23"/>
    <w:rsid w:val="00AF2FDD"/>
    <w:rsid w:val="00AF3816"/>
    <w:rsid w:val="00AF4146"/>
    <w:rsid w:val="00AF43AE"/>
    <w:rsid w:val="00AF4734"/>
    <w:rsid w:val="00AF4773"/>
    <w:rsid w:val="00AF54F2"/>
    <w:rsid w:val="00AF553B"/>
    <w:rsid w:val="00AF5674"/>
    <w:rsid w:val="00AF5AB4"/>
    <w:rsid w:val="00AF5D4D"/>
    <w:rsid w:val="00AF5F09"/>
    <w:rsid w:val="00B00186"/>
    <w:rsid w:val="00B00894"/>
    <w:rsid w:val="00B02013"/>
    <w:rsid w:val="00B02B04"/>
    <w:rsid w:val="00B0367D"/>
    <w:rsid w:val="00B03A34"/>
    <w:rsid w:val="00B044BA"/>
    <w:rsid w:val="00B046AE"/>
    <w:rsid w:val="00B0490E"/>
    <w:rsid w:val="00B05310"/>
    <w:rsid w:val="00B057BF"/>
    <w:rsid w:val="00B06EDA"/>
    <w:rsid w:val="00B0719F"/>
    <w:rsid w:val="00B0722C"/>
    <w:rsid w:val="00B077EE"/>
    <w:rsid w:val="00B07B17"/>
    <w:rsid w:val="00B07B96"/>
    <w:rsid w:val="00B07CEE"/>
    <w:rsid w:val="00B10984"/>
    <w:rsid w:val="00B10C01"/>
    <w:rsid w:val="00B116FC"/>
    <w:rsid w:val="00B11928"/>
    <w:rsid w:val="00B12AE4"/>
    <w:rsid w:val="00B12B13"/>
    <w:rsid w:val="00B12DCD"/>
    <w:rsid w:val="00B138ED"/>
    <w:rsid w:val="00B13EF1"/>
    <w:rsid w:val="00B14063"/>
    <w:rsid w:val="00B14DA9"/>
    <w:rsid w:val="00B1507C"/>
    <w:rsid w:val="00B155A3"/>
    <w:rsid w:val="00B15BCD"/>
    <w:rsid w:val="00B161AA"/>
    <w:rsid w:val="00B1675D"/>
    <w:rsid w:val="00B16FA6"/>
    <w:rsid w:val="00B1702F"/>
    <w:rsid w:val="00B1736B"/>
    <w:rsid w:val="00B17CAC"/>
    <w:rsid w:val="00B17E7D"/>
    <w:rsid w:val="00B17E91"/>
    <w:rsid w:val="00B206EB"/>
    <w:rsid w:val="00B20768"/>
    <w:rsid w:val="00B2197B"/>
    <w:rsid w:val="00B220B2"/>
    <w:rsid w:val="00B2215D"/>
    <w:rsid w:val="00B2275E"/>
    <w:rsid w:val="00B22DEA"/>
    <w:rsid w:val="00B23787"/>
    <w:rsid w:val="00B248CA"/>
    <w:rsid w:val="00B24A49"/>
    <w:rsid w:val="00B250D0"/>
    <w:rsid w:val="00B25205"/>
    <w:rsid w:val="00B25573"/>
    <w:rsid w:val="00B25DC1"/>
    <w:rsid w:val="00B260EC"/>
    <w:rsid w:val="00B2682C"/>
    <w:rsid w:val="00B26F5C"/>
    <w:rsid w:val="00B276D5"/>
    <w:rsid w:val="00B27D4C"/>
    <w:rsid w:val="00B30FA5"/>
    <w:rsid w:val="00B31108"/>
    <w:rsid w:val="00B31C94"/>
    <w:rsid w:val="00B31CE2"/>
    <w:rsid w:val="00B32004"/>
    <w:rsid w:val="00B32AAE"/>
    <w:rsid w:val="00B33E8C"/>
    <w:rsid w:val="00B343DE"/>
    <w:rsid w:val="00B343F0"/>
    <w:rsid w:val="00B34EE4"/>
    <w:rsid w:val="00B352F4"/>
    <w:rsid w:val="00B367C4"/>
    <w:rsid w:val="00B36CB9"/>
    <w:rsid w:val="00B36DE9"/>
    <w:rsid w:val="00B37049"/>
    <w:rsid w:val="00B37B23"/>
    <w:rsid w:val="00B40461"/>
    <w:rsid w:val="00B406E7"/>
    <w:rsid w:val="00B40E69"/>
    <w:rsid w:val="00B410C6"/>
    <w:rsid w:val="00B41360"/>
    <w:rsid w:val="00B42479"/>
    <w:rsid w:val="00B42B73"/>
    <w:rsid w:val="00B4308A"/>
    <w:rsid w:val="00B4375D"/>
    <w:rsid w:val="00B4383A"/>
    <w:rsid w:val="00B43F9E"/>
    <w:rsid w:val="00B44E81"/>
    <w:rsid w:val="00B45231"/>
    <w:rsid w:val="00B456E1"/>
    <w:rsid w:val="00B456FD"/>
    <w:rsid w:val="00B459E4"/>
    <w:rsid w:val="00B45F4E"/>
    <w:rsid w:val="00B46CF2"/>
    <w:rsid w:val="00B476A2"/>
    <w:rsid w:val="00B504A6"/>
    <w:rsid w:val="00B50835"/>
    <w:rsid w:val="00B50875"/>
    <w:rsid w:val="00B50936"/>
    <w:rsid w:val="00B511B9"/>
    <w:rsid w:val="00B51A04"/>
    <w:rsid w:val="00B51B44"/>
    <w:rsid w:val="00B51E36"/>
    <w:rsid w:val="00B52885"/>
    <w:rsid w:val="00B5316B"/>
    <w:rsid w:val="00B53F4B"/>
    <w:rsid w:val="00B54250"/>
    <w:rsid w:val="00B54BAB"/>
    <w:rsid w:val="00B5569C"/>
    <w:rsid w:val="00B55DC0"/>
    <w:rsid w:val="00B56B3E"/>
    <w:rsid w:val="00B600FB"/>
    <w:rsid w:val="00B608BD"/>
    <w:rsid w:val="00B60D4D"/>
    <w:rsid w:val="00B618C0"/>
    <w:rsid w:val="00B6247F"/>
    <w:rsid w:val="00B628A9"/>
    <w:rsid w:val="00B62BFB"/>
    <w:rsid w:val="00B62EDB"/>
    <w:rsid w:val="00B64671"/>
    <w:rsid w:val="00B65644"/>
    <w:rsid w:val="00B65AC4"/>
    <w:rsid w:val="00B6635E"/>
    <w:rsid w:val="00B6706B"/>
    <w:rsid w:val="00B6730F"/>
    <w:rsid w:val="00B6760D"/>
    <w:rsid w:val="00B67E98"/>
    <w:rsid w:val="00B70CD5"/>
    <w:rsid w:val="00B7186E"/>
    <w:rsid w:val="00B718E9"/>
    <w:rsid w:val="00B71F44"/>
    <w:rsid w:val="00B7216E"/>
    <w:rsid w:val="00B72A45"/>
    <w:rsid w:val="00B73840"/>
    <w:rsid w:val="00B743BE"/>
    <w:rsid w:val="00B75030"/>
    <w:rsid w:val="00B755B7"/>
    <w:rsid w:val="00B763C7"/>
    <w:rsid w:val="00B767CA"/>
    <w:rsid w:val="00B7789F"/>
    <w:rsid w:val="00B80325"/>
    <w:rsid w:val="00B80C7E"/>
    <w:rsid w:val="00B81392"/>
    <w:rsid w:val="00B81A44"/>
    <w:rsid w:val="00B81FF4"/>
    <w:rsid w:val="00B8214D"/>
    <w:rsid w:val="00B82778"/>
    <w:rsid w:val="00B833F4"/>
    <w:rsid w:val="00B83D33"/>
    <w:rsid w:val="00B83F21"/>
    <w:rsid w:val="00B84A46"/>
    <w:rsid w:val="00B85363"/>
    <w:rsid w:val="00B85FEA"/>
    <w:rsid w:val="00B9026C"/>
    <w:rsid w:val="00B92149"/>
    <w:rsid w:val="00B938A8"/>
    <w:rsid w:val="00B93B12"/>
    <w:rsid w:val="00B93BBD"/>
    <w:rsid w:val="00B95161"/>
    <w:rsid w:val="00B958C2"/>
    <w:rsid w:val="00B96001"/>
    <w:rsid w:val="00B96905"/>
    <w:rsid w:val="00B976D7"/>
    <w:rsid w:val="00BA121F"/>
    <w:rsid w:val="00BA176E"/>
    <w:rsid w:val="00BA1AD6"/>
    <w:rsid w:val="00BA1C5E"/>
    <w:rsid w:val="00BA1CC1"/>
    <w:rsid w:val="00BA1DC5"/>
    <w:rsid w:val="00BA24B4"/>
    <w:rsid w:val="00BA279A"/>
    <w:rsid w:val="00BA28BE"/>
    <w:rsid w:val="00BA3B11"/>
    <w:rsid w:val="00BA4170"/>
    <w:rsid w:val="00BA5354"/>
    <w:rsid w:val="00BA5D97"/>
    <w:rsid w:val="00BA62F8"/>
    <w:rsid w:val="00BA717D"/>
    <w:rsid w:val="00BA7C7B"/>
    <w:rsid w:val="00BA7D75"/>
    <w:rsid w:val="00BB03DC"/>
    <w:rsid w:val="00BB0CC6"/>
    <w:rsid w:val="00BB25CA"/>
    <w:rsid w:val="00BB2B1E"/>
    <w:rsid w:val="00BB2B3A"/>
    <w:rsid w:val="00BB3680"/>
    <w:rsid w:val="00BB3CC6"/>
    <w:rsid w:val="00BB46D9"/>
    <w:rsid w:val="00BB5590"/>
    <w:rsid w:val="00BB6351"/>
    <w:rsid w:val="00BB6AAC"/>
    <w:rsid w:val="00BB70F7"/>
    <w:rsid w:val="00BB77B2"/>
    <w:rsid w:val="00BB797C"/>
    <w:rsid w:val="00BB7E0E"/>
    <w:rsid w:val="00BC074D"/>
    <w:rsid w:val="00BC0BC0"/>
    <w:rsid w:val="00BC1A3A"/>
    <w:rsid w:val="00BC1E26"/>
    <w:rsid w:val="00BC2D3C"/>
    <w:rsid w:val="00BC3140"/>
    <w:rsid w:val="00BC37F7"/>
    <w:rsid w:val="00BC46EA"/>
    <w:rsid w:val="00BC4744"/>
    <w:rsid w:val="00BC4E2B"/>
    <w:rsid w:val="00BC52A7"/>
    <w:rsid w:val="00BC6087"/>
    <w:rsid w:val="00BC62F3"/>
    <w:rsid w:val="00BC7257"/>
    <w:rsid w:val="00BC7851"/>
    <w:rsid w:val="00BD10E7"/>
    <w:rsid w:val="00BD112F"/>
    <w:rsid w:val="00BD28C7"/>
    <w:rsid w:val="00BD2ABB"/>
    <w:rsid w:val="00BD33EB"/>
    <w:rsid w:val="00BD3990"/>
    <w:rsid w:val="00BD49F0"/>
    <w:rsid w:val="00BD579F"/>
    <w:rsid w:val="00BD5F47"/>
    <w:rsid w:val="00BD79FF"/>
    <w:rsid w:val="00BD7BDB"/>
    <w:rsid w:val="00BD7BF9"/>
    <w:rsid w:val="00BE003B"/>
    <w:rsid w:val="00BE025F"/>
    <w:rsid w:val="00BE0314"/>
    <w:rsid w:val="00BE1314"/>
    <w:rsid w:val="00BE1B38"/>
    <w:rsid w:val="00BE1B9D"/>
    <w:rsid w:val="00BE23BE"/>
    <w:rsid w:val="00BE2ADF"/>
    <w:rsid w:val="00BE338F"/>
    <w:rsid w:val="00BE385A"/>
    <w:rsid w:val="00BE3C03"/>
    <w:rsid w:val="00BE400C"/>
    <w:rsid w:val="00BE4922"/>
    <w:rsid w:val="00BE561F"/>
    <w:rsid w:val="00BE594B"/>
    <w:rsid w:val="00BE72D0"/>
    <w:rsid w:val="00BE774D"/>
    <w:rsid w:val="00BE7C8C"/>
    <w:rsid w:val="00BF0768"/>
    <w:rsid w:val="00BF0998"/>
    <w:rsid w:val="00BF11AE"/>
    <w:rsid w:val="00BF1B38"/>
    <w:rsid w:val="00BF1DF3"/>
    <w:rsid w:val="00BF1E43"/>
    <w:rsid w:val="00BF201F"/>
    <w:rsid w:val="00BF309D"/>
    <w:rsid w:val="00BF3937"/>
    <w:rsid w:val="00BF42C1"/>
    <w:rsid w:val="00BF5A04"/>
    <w:rsid w:val="00BF5A14"/>
    <w:rsid w:val="00BF5B16"/>
    <w:rsid w:val="00BF5CCF"/>
    <w:rsid w:val="00BF6090"/>
    <w:rsid w:val="00BF6789"/>
    <w:rsid w:val="00BF6974"/>
    <w:rsid w:val="00BF6BB6"/>
    <w:rsid w:val="00BF766B"/>
    <w:rsid w:val="00C008D2"/>
    <w:rsid w:val="00C011D9"/>
    <w:rsid w:val="00C01865"/>
    <w:rsid w:val="00C01B74"/>
    <w:rsid w:val="00C01C0D"/>
    <w:rsid w:val="00C02D51"/>
    <w:rsid w:val="00C036F5"/>
    <w:rsid w:val="00C03E77"/>
    <w:rsid w:val="00C04251"/>
    <w:rsid w:val="00C042EF"/>
    <w:rsid w:val="00C0638E"/>
    <w:rsid w:val="00C06FE4"/>
    <w:rsid w:val="00C07F3B"/>
    <w:rsid w:val="00C102AF"/>
    <w:rsid w:val="00C1061C"/>
    <w:rsid w:val="00C108AF"/>
    <w:rsid w:val="00C111DD"/>
    <w:rsid w:val="00C1157B"/>
    <w:rsid w:val="00C11680"/>
    <w:rsid w:val="00C11A1C"/>
    <w:rsid w:val="00C12AAD"/>
    <w:rsid w:val="00C131A2"/>
    <w:rsid w:val="00C1339D"/>
    <w:rsid w:val="00C13FA9"/>
    <w:rsid w:val="00C14D68"/>
    <w:rsid w:val="00C14F64"/>
    <w:rsid w:val="00C15E16"/>
    <w:rsid w:val="00C161FE"/>
    <w:rsid w:val="00C16B6A"/>
    <w:rsid w:val="00C16FC2"/>
    <w:rsid w:val="00C17619"/>
    <w:rsid w:val="00C2007B"/>
    <w:rsid w:val="00C20237"/>
    <w:rsid w:val="00C20402"/>
    <w:rsid w:val="00C213B6"/>
    <w:rsid w:val="00C22060"/>
    <w:rsid w:val="00C22632"/>
    <w:rsid w:val="00C232F3"/>
    <w:rsid w:val="00C238E1"/>
    <w:rsid w:val="00C24036"/>
    <w:rsid w:val="00C24843"/>
    <w:rsid w:val="00C24CA6"/>
    <w:rsid w:val="00C255D0"/>
    <w:rsid w:val="00C2716E"/>
    <w:rsid w:val="00C272EF"/>
    <w:rsid w:val="00C27F27"/>
    <w:rsid w:val="00C30F17"/>
    <w:rsid w:val="00C31272"/>
    <w:rsid w:val="00C316B2"/>
    <w:rsid w:val="00C318AD"/>
    <w:rsid w:val="00C32C9F"/>
    <w:rsid w:val="00C33CC0"/>
    <w:rsid w:val="00C34AD9"/>
    <w:rsid w:val="00C35202"/>
    <w:rsid w:val="00C359A8"/>
    <w:rsid w:val="00C36455"/>
    <w:rsid w:val="00C36ECD"/>
    <w:rsid w:val="00C370B4"/>
    <w:rsid w:val="00C401DC"/>
    <w:rsid w:val="00C410CF"/>
    <w:rsid w:val="00C4166D"/>
    <w:rsid w:val="00C41938"/>
    <w:rsid w:val="00C41991"/>
    <w:rsid w:val="00C41C03"/>
    <w:rsid w:val="00C41C6F"/>
    <w:rsid w:val="00C42387"/>
    <w:rsid w:val="00C42963"/>
    <w:rsid w:val="00C43338"/>
    <w:rsid w:val="00C43722"/>
    <w:rsid w:val="00C44130"/>
    <w:rsid w:val="00C442E8"/>
    <w:rsid w:val="00C44617"/>
    <w:rsid w:val="00C44C15"/>
    <w:rsid w:val="00C458D9"/>
    <w:rsid w:val="00C45932"/>
    <w:rsid w:val="00C459C4"/>
    <w:rsid w:val="00C461AC"/>
    <w:rsid w:val="00C46D99"/>
    <w:rsid w:val="00C47DDE"/>
    <w:rsid w:val="00C50388"/>
    <w:rsid w:val="00C516D5"/>
    <w:rsid w:val="00C51D54"/>
    <w:rsid w:val="00C52345"/>
    <w:rsid w:val="00C52EB9"/>
    <w:rsid w:val="00C53117"/>
    <w:rsid w:val="00C53EA3"/>
    <w:rsid w:val="00C55E07"/>
    <w:rsid w:val="00C5686C"/>
    <w:rsid w:val="00C56BD6"/>
    <w:rsid w:val="00C56C18"/>
    <w:rsid w:val="00C56E91"/>
    <w:rsid w:val="00C57CE8"/>
    <w:rsid w:val="00C57D28"/>
    <w:rsid w:val="00C619CF"/>
    <w:rsid w:val="00C62749"/>
    <w:rsid w:val="00C62F43"/>
    <w:rsid w:val="00C63248"/>
    <w:rsid w:val="00C63475"/>
    <w:rsid w:val="00C63D14"/>
    <w:rsid w:val="00C651B8"/>
    <w:rsid w:val="00C654FC"/>
    <w:rsid w:val="00C664C7"/>
    <w:rsid w:val="00C66C1F"/>
    <w:rsid w:val="00C66E55"/>
    <w:rsid w:val="00C67121"/>
    <w:rsid w:val="00C6786F"/>
    <w:rsid w:val="00C70430"/>
    <w:rsid w:val="00C70A86"/>
    <w:rsid w:val="00C72DF2"/>
    <w:rsid w:val="00C72F53"/>
    <w:rsid w:val="00C734BF"/>
    <w:rsid w:val="00C7416B"/>
    <w:rsid w:val="00C752CD"/>
    <w:rsid w:val="00C75CA7"/>
    <w:rsid w:val="00C761D2"/>
    <w:rsid w:val="00C76237"/>
    <w:rsid w:val="00C770DF"/>
    <w:rsid w:val="00C7781D"/>
    <w:rsid w:val="00C8079D"/>
    <w:rsid w:val="00C815D4"/>
    <w:rsid w:val="00C828C1"/>
    <w:rsid w:val="00C82C0C"/>
    <w:rsid w:val="00C82F6C"/>
    <w:rsid w:val="00C83AEA"/>
    <w:rsid w:val="00C84056"/>
    <w:rsid w:val="00C841C9"/>
    <w:rsid w:val="00C8421B"/>
    <w:rsid w:val="00C84B77"/>
    <w:rsid w:val="00C8583D"/>
    <w:rsid w:val="00C85E41"/>
    <w:rsid w:val="00C870F3"/>
    <w:rsid w:val="00C87A1C"/>
    <w:rsid w:val="00C87D1E"/>
    <w:rsid w:val="00C907F8"/>
    <w:rsid w:val="00C90996"/>
    <w:rsid w:val="00C91F17"/>
    <w:rsid w:val="00C93144"/>
    <w:rsid w:val="00C949D8"/>
    <w:rsid w:val="00C95517"/>
    <w:rsid w:val="00C9662D"/>
    <w:rsid w:val="00C96C81"/>
    <w:rsid w:val="00C978B3"/>
    <w:rsid w:val="00C978DF"/>
    <w:rsid w:val="00C97F99"/>
    <w:rsid w:val="00CA03DD"/>
    <w:rsid w:val="00CA08B3"/>
    <w:rsid w:val="00CA16A5"/>
    <w:rsid w:val="00CA1858"/>
    <w:rsid w:val="00CA27C7"/>
    <w:rsid w:val="00CA2E3F"/>
    <w:rsid w:val="00CA3B6D"/>
    <w:rsid w:val="00CA3C63"/>
    <w:rsid w:val="00CA4285"/>
    <w:rsid w:val="00CA51B7"/>
    <w:rsid w:val="00CA5436"/>
    <w:rsid w:val="00CA551E"/>
    <w:rsid w:val="00CA5F0F"/>
    <w:rsid w:val="00CA6087"/>
    <w:rsid w:val="00CA6E83"/>
    <w:rsid w:val="00CA6EF6"/>
    <w:rsid w:val="00CB09C6"/>
    <w:rsid w:val="00CB0D46"/>
    <w:rsid w:val="00CB0FE7"/>
    <w:rsid w:val="00CB1247"/>
    <w:rsid w:val="00CB1E72"/>
    <w:rsid w:val="00CB3346"/>
    <w:rsid w:val="00CB3DF6"/>
    <w:rsid w:val="00CB45F4"/>
    <w:rsid w:val="00CB4A48"/>
    <w:rsid w:val="00CB4FCB"/>
    <w:rsid w:val="00CB655B"/>
    <w:rsid w:val="00CB7D2F"/>
    <w:rsid w:val="00CB7D4D"/>
    <w:rsid w:val="00CC02A6"/>
    <w:rsid w:val="00CC0AC7"/>
    <w:rsid w:val="00CC0F6A"/>
    <w:rsid w:val="00CC24A6"/>
    <w:rsid w:val="00CC43F6"/>
    <w:rsid w:val="00CC4909"/>
    <w:rsid w:val="00CC4965"/>
    <w:rsid w:val="00CC5786"/>
    <w:rsid w:val="00CC5984"/>
    <w:rsid w:val="00CC77F6"/>
    <w:rsid w:val="00CD0204"/>
    <w:rsid w:val="00CD0956"/>
    <w:rsid w:val="00CD15A9"/>
    <w:rsid w:val="00CD238F"/>
    <w:rsid w:val="00CD24BF"/>
    <w:rsid w:val="00CD28B1"/>
    <w:rsid w:val="00CD2C64"/>
    <w:rsid w:val="00CD300A"/>
    <w:rsid w:val="00CD3033"/>
    <w:rsid w:val="00CD32C8"/>
    <w:rsid w:val="00CD3436"/>
    <w:rsid w:val="00CD3487"/>
    <w:rsid w:val="00CD42E8"/>
    <w:rsid w:val="00CD61D3"/>
    <w:rsid w:val="00CD66EA"/>
    <w:rsid w:val="00CE001E"/>
    <w:rsid w:val="00CE0705"/>
    <w:rsid w:val="00CE0742"/>
    <w:rsid w:val="00CE0CE1"/>
    <w:rsid w:val="00CE1334"/>
    <w:rsid w:val="00CE3475"/>
    <w:rsid w:val="00CE4D5E"/>
    <w:rsid w:val="00CE53DA"/>
    <w:rsid w:val="00CE53DE"/>
    <w:rsid w:val="00CE56EA"/>
    <w:rsid w:val="00CE5C1B"/>
    <w:rsid w:val="00CE7253"/>
    <w:rsid w:val="00CE7DF3"/>
    <w:rsid w:val="00CE7E62"/>
    <w:rsid w:val="00CF01E1"/>
    <w:rsid w:val="00CF0703"/>
    <w:rsid w:val="00CF0ADD"/>
    <w:rsid w:val="00CF1158"/>
    <w:rsid w:val="00CF26AD"/>
    <w:rsid w:val="00CF484D"/>
    <w:rsid w:val="00CF4FF7"/>
    <w:rsid w:val="00CF51FB"/>
    <w:rsid w:val="00CF5D3B"/>
    <w:rsid w:val="00CF5FBB"/>
    <w:rsid w:val="00CF60DE"/>
    <w:rsid w:val="00CF6AD4"/>
    <w:rsid w:val="00CF7A6D"/>
    <w:rsid w:val="00D001CD"/>
    <w:rsid w:val="00D0123E"/>
    <w:rsid w:val="00D0160A"/>
    <w:rsid w:val="00D01CA8"/>
    <w:rsid w:val="00D01CBA"/>
    <w:rsid w:val="00D0238C"/>
    <w:rsid w:val="00D02D28"/>
    <w:rsid w:val="00D02EA5"/>
    <w:rsid w:val="00D03227"/>
    <w:rsid w:val="00D033E7"/>
    <w:rsid w:val="00D04358"/>
    <w:rsid w:val="00D04B1F"/>
    <w:rsid w:val="00D0528B"/>
    <w:rsid w:val="00D052E1"/>
    <w:rsid w:val="00D063D4"/>
    <w:rsid w:val="00D06BC9"/>
    <w:rsid w:val="00D07573"/>
    <w:rsid w:val="00D07F56"/>
    <w:rsid w:val="00D104EE"/>
    <w:rsid w:val="00D106A2"/>
    <w:rsid w:val="00D10DBB"/>
    <w:rsid w:val="00D114EE"/>
    <w:rsid w:val="00D11E22"/>
    <w:rsid w:val="00D11EDD"/>
    <w:rsid w:val="00D11F7D"/>
    <w:rsid w:val="00D121CC"/>
    <w:rsid w:val="00D1296D"/>
    <w:rsid w:val="00D12E2B"/>
    <w:rsid w:val="00D13230"/>
    <w:rsid w:val="00D134CB"/>
    <w:rsid w:val="00D1443F"/>
    <w:rsid w:val="00D14904"/>
    <w:rsid w:val="00D156F5"/>
    <w:rsid w:val="00D1648C"/>
    <w:rsid w:val="00D16D67"/>
    <w:rsid w:val="00D16F91"/>
    <w:rsid w:val="00D170AA"/>
    <w:rsid w:val="00D17416"/>
    <w:rsid w:val="00D17A04"/>
    <w:rsid w:val="00D202DF"/>
    <w:rsid w:val="00D20BD3"/>
    <w:rsid w:val="00D21976"/>
    <w:rsid w:val="00D21A08"/>
    <w:rsid w:val="00D221E5"/>
    <w:rsid w:val="00D22443"/>
    <w:rsid w:val="00D22AAE"/>
    <w:rsid w:val="00D24662"/>
    <w:rsid w:val="00D24C18"/>
    <w:rsid w:val="00D250F9"/>
    <w:rsid w:val="00D26039"/>
    <w:rsid w:val="00D26482"/>
    <w:rsid w:val="00D26EFE"/>
    <w:rsid w:val="00D273DA"/>
    <w:rsid w:val="00D2780B"/>
    <w:rsid w:val="00D305BF"/>
    <w:rsid w:val="00D31501"/>
    <w:rsid w:val="00D31C19"/>
    <w:rsid w:val="00D32FD2"/>
    <w:rsid w:val="00D32FDF"/>
    <w:rsid w:val="00D33191"/>
    <w:rsid w:val="00D334A6"/>
    <w:rsid w:val="00D33FCD"/>
    <w:rsid w:val="00D35D0D"/>
    <w:rsid w:val="00D37825"/>
    <w:rsid w:val="00D4084E"/>
    <w:rsid w:val="00D41275"/>
    <w:rsid w:val="00D41A22"/>
    <w:rsid w:val="00D42812"/>
    <w:rsid w:val="00D430DE"/>
    <w:rsid w:val="00D43510"/>
    <w:rsid w:val="00D435A2"/>
    <w:rsid w:val="00D43AAC"/>
    <w:rsid w:val="00D43F02"/>
    <w:rsid w:val="00D4407B"/>
    <w:rsid w:val="00D4437B"/>
    <w:rsid w:val="00D44431"/>
    <w:rsid w:val="00D4475F"/>
    <w:rsid w:val="00D44C58"/>
    <w:rsid w:val="00D458AF"/>
    <w:rsid w:val="00D45FC7"/>
    <w:rsid w:val="00D46392"/>
    <w:rsid w:val="00D466ED"/>
    <w:rsid w:val="00D46BB4"/>
    <w:rsid w:val="00D471FE"/>
    <w:rsid w:val="00D479BB"/>
    <w:rsid w:val="00D50327"/>
    <w:rsid w:val="00D50427"/>
    <w:rsid w:val="00D51D29"/>
    <w:rsid w:val="00D51EC5"/>
    <w:rsid w:val="00D5357C"/>
    <w:rsid w:val="00D53F38"/>
    <w:rsid w:val="00D546B7"/>
    <w:rsid w:val="00D54910"/>
    <w:rsid w:val="00D54B7C"/>
    <w:rsid w:val="00D56359"/>
    <w:rsid w:val="00D56667"/>
    <w:rsid w:val="00D573D5"/>
    <w:rsid w:val="00D5763A"/>
    <w:rsid w:val="00D578EA"/>
    <w:rsid w:val="00D602B0"/>
    <w:rsid w:val="00D613D8"/>
    <w:rsid w:val="00D61AE6"/>
    <w:rsid w:val="00D6268E"/>
    <w:rsid w:val="00D626A2"/>
    <w:rsid w:val="00D6335F"/>
    <w:rsid w:val="00D6357A"/>
    <w:rsid w:val="00D6361C"/>
    <w:rsid w:val="00D63CB1"/>
    <w:rsid w:val="00D643F8"/>
    <w:rsid w:val="00D64467"/>
    <w:rsid w:val="00D6464E"/>
    <w:rsid w:val="00D6467E"/>
    <w:rsid w:val="00D654FC"/>
    <w:rsid w:val="00D664DD"/>
    <w:rsid w:val="00D7063F"/>
    <w:rsid w:val="00D7118C"/>
    <w:rsid w:val="00D715A2"/>
    <w:rsid w:val="00D71612"/>
    <w:rsid w:val="00D717C4"/>
    <w:rsid w:val="00D72204"/>
    <w:rsid w:val="00D72A9E"/>
    <w:rsid w:val="00D73866"/>
    <w:rsid w:val="00D740B1"/>
    <w:rsid w:val="00D741EB"/>
    <w:rsid w:val="00D74547"/>
    <w:rsid w:val="00D749C2"/>
    <w:rsid w:val="00D752C1"/>
    <w:rsid w:val="00D7683E"/>
    <w:rsid w:val="00D7739A"/>
    <w:rsid w:val="00D7741E"/>
    <w:rsid w:val="00D7771F"/>
    <w:rsid w:val="00D80F12"/>
    <w:rsid w:val="00D8314F"/>
    <w:rsid w:val="00D83BC9"/>
    <w:rsid w:val="00D85760"/>
    <w:rsid w:val="00D85938"/>
    <w:rsid w:val="00D85AA0"/>
    <w:rsid w:val="00D85BCD"/>
    <w:rsid w:val="00D85C0D"/>
    <w:rsid w:val="00D85DAB"/>
    <w:rsid w:val="00D868B9"/>
    <w:rsid w:val="00D86C86"/>
    <w:rsid w:val="00D873C4"/>
    <w:rsid w:val="00D877A2"/>
    <w:rsid w:val="00D90AC7"/>
    <w:rsid w:val="00D911CA"/>
    <w:rsid w:val="00D914F4"/>
    <w:rsid w:val="00D92552"/>
    <w:rsid w:val="00D92A41"/>
    <w:rsid w:val="00D92ACA"/>
    <w:rsid w:val="00D92B2B"/>
    <w:rsid w:val="00D92B42"/>
    <w:rsid w:val="00D92CC0"/>
    <w:rsid w:val="00D92F51"/>
    <w:rsid w:val="00D93574"/>
    <w:rsid w:val="00D93DD6"/>
    <w:rsid w:val="00D94058"/>
    <w:rsid w:val="00D94CEF"/>
    <w:rsid w:val="00D95304"/>
    <w:rsid w:val="00D95BE9"/>
    <w:rsid w:val="00D96175"/>
    <w:rsid w:val="00D967ED"/>
    <w:rsid w:val="00D96A2F"/>
    <w:rsid w:val="00D96D25"/>
    <w:rsid w:val="00D96F98"/>
    <w:rsid w:val="00D97175"/>
    <w:rsid w:val="00D97FB6"/>
    <w:rsid w:val="00DA0309"/>
    <w:rsid w:val="00DA1013"/>
    <w:rsid w:val="00DA13C5"/>
    <w:rsid w:val="00DA19BA"/>
    <w:rsid w:val="00DA2215"/>
    <w:rsid w:val="00DA2606"/>
    <w:rsid w:val="00DA341F"/>
    <w:rsid w:val="00DA3FF7"/>
    <w:rsid w:val="00DA4D2A"/>
    <w:rsid w:val="00DA5D3D"/>
    <w:rsid w:val="00DA6B58"/>
    <w:rsid w:val="00DA7267"/>
    <w:rsid w:val="00DA76D9"/>
    <w:rsid w:val="00DA77E9"/>
    <w:rsid w:val="00DA7982"/>
    <w:rsid w:val="00DB0B4B"/>
    <w:rsid w:val="00DB1078"/>
    <w:rsid w:val="00DB1F6F"/>
    <w:rsid w:val="00DB2699"/>
    <w:rsid w:val="00DB2D09"/>
    <w:rsid w:val="00DB3562"/>
    <w:rsid w:val="00DB3884"/>
    <w:rsid w:val="00DB3BF5"/>
    <w:rsid w:val="00DB40EF"/>
    <w:rsid w:val="00DB59A9"/>
    <w:rsid w:val="00DB646F"/>
    <w:rsid w:val="00DB672C"/>
    <w:rsid w:val="00DB68A0"/>
    <w:rsid w:val="00DB6D15"/>
    <w:rsid w:val="00DB76D9"/>
    <w:rsid w:val="00DB77DF"/>
    <w:rsid w:val="00DB7C80"/>
    <w:rsid w:val="00DC028F"/>
    <w:rsid w:val="00DC13C4"/>
    <w:rsid w:val="00DC199F"/>
    <w:rsid w:val="00DC2066"/>
    <w:rsid w:val="00DC20FE"/>
    <w:rsid w:val="00DC23A2"/>
    <w:rsid w:val="00DC31D1"/>
    <w:rsid w:val="00DC4429"/>
    <w:rsid w:val="00DC4A50"/>
    <w:rsid w:val="00DC5A3A"/>
    <w:rsid w:val="00DC5C26"/>
    <w:rsid w:val="00DC5DA3"/>
    <w:rsid w:val="00DC6144"/>
    <w:rsid w:val="00DC67E0"/>
    <w:rsid w:val="00DC6FEE"/>
    <w:rsid w:val="00DC7CDB"/>
    <w:rsid w:val="00DC7F80"/>
    <w:rsid w:val="00DD00B1"/>
    <w:rsid w:val="00DD05A2"/>
    <w:rsid w:val="00DD1476"/>
    <w:rsid w:val="00DD14A4"/>
    <w:rsid w:val="00DD14A7"/>
    <w:rsid w:val="00DD17D4"/>
    <w:rsid w:val="00DD19A3"/>
    <w:rsid w:val="00DD2488"/>
    <w:rsid w:val="00DD2ACC"/>
    <w:rsid w:val="00DD397C"/>
    <w:rsid w:val="00DD3E9D"/>
    <w:rsid w:val="00DD52F8"/>
    <w:rsid w:val="00DD54B7"/>
    <w:rsid w:val="00DD6917"/>
    <w:rsid w:val="00DD6923"/>
    <w:rsid w:val="00DD6F8A"/>
    <w:rsid w:val="00DD748B"/>
    <w:rsid w:val="00DE0631"/>
    <w:rsid w:val="00DE0645"/>
    <w:rsid w:val="00DE07A9"/>
    <w:rsid w:val="00DE087F"/>
    <w:rsid w:val="00DE118D"/>
    <w:rsid w:val="00DE1563"/>
    <w:rsid w:val="00DE161F"/>
    <w:rsid w:val="00DE1F2B"/>
    <w:rsid w:val="00DE3F1E"/>
    <w:rsid w:val="00DE42CA"/>
    <w:rsid w:val="00DE5696"/>
    <w:rsid w:val="00DE5986"/>
    <w:rsid w:val="00DE68F7"/>
    <w:rsid w:val="00DE6D59"/>
    <w:rsid w:val="00DE7628"/>
    <w:rsid w:val="00DE766D"/>
    <w:rsid w:val="00DF0654"/>
    <w:rsid w:val="00DF0C33"/>
    <w:rsid w:val="00DF0D5C"/>
    <w:rsid w:val="00DF0F6E"/>
    <w:rsid w:val="00DF101D"/>
    <w:rsid w:val="00DF27E5"/>
    <w:rsid w:val="00DF2C60"/>
    <w:rsid w:val="00DF3984"/>
    <w:rsid w:val="00DF4AFC"/>
    <w:rsid w:val="00DF5E08"/>
    <w:rsid w:val="00DF6148"/>
    <w:rsid w:val="00DF62DC"/>
    <w:rsid w:val="00DF75C0"/>
    <w:rsid w:val="00E0011A"/>
    <w:rsid w:val="00E00158"/>
    <w:rsid w:val="00E00581"/>
    <w:rsid w:val="00E00654"/>
    <w:rsid w:val="00E013B5"/>
    <w:rsid w:val="00E016A8"/>
    <w:rsid w:val="00E02F3D"/>
    <w:rsid w:val="00E02FC5"/>
    <w:rsid w:val="00E03C39"/>
    <w:rsid w:val="00E03D0C"/>
    <w:rsid w:val="00E041F2"/>
    <w:rsid w:val="00E04523"/>
    <w:rsid w:val="00E0541A"/>
    <w:rsid w:val="00E0542B"/>
    <w:rsid w:val="00E05B21"/>
    <w:rsid w:val="00E06A13"/>
    <w:rsid w:val="00E07173"/>
    <w:rsid w:val="00E07725"/>
    <w:rsid w:val="00E10DBB"/>
    <w:rsid w:val="00E11639"/>
    <w:rsid w:val="00E1340B"/>
    <w:rsid w:val="00E15306"/>
    <w:rsid w:val="00E15A4D"/>
    <w:rsid w:val="00E15C58"/>
    <w:rsid w:val="00E15EF1"/>
    <w:rsid w:val="00E160F2"/>
    <w:rsid w:val="00E16592"/>
    <w:rsid w:val="00E166AE"/>
    <w:rsid w:val="00E1673D"/>
    <w:rsid w:val="00E16B34"/>
    <w:rsid w:val="00E17C1A"/>
    <w:rsid w:val="00E20013"/>
    <w:rsid w:val="00E20D46"/>
    <w:rsid w:val="00E212CD"/>
    <w:rsid w:val="00E21982"/>
    <w:rsid w:val="00E21A6D"/>
    <w:rsid w:val="00E23D64"/>
    <w:rsid w:val="00E23E63"/>
    <w:rsid w:val="00E24338"/>
    <w:rsid w:val="00E24C59"/>
    <w:rsid w:val="00E2595F"/>
    <w:rsid w:val="00E25F7E"/>
    <w:rsid w:val="00E26735"/>
    <w:rsid w:val="00E26D7D"/>
    <w:rsid w:val="00E26EA8"/>
    <w:rsid w:val="00E278A8"/>
    <w:rsid w:val="00E30970"/>
    <w:rsid w:val="00E30F20"/>
    <w:rsid w:val="00E31A33"/>
    <w:rsid w:val="00E3211E"/>
    <w:rsid w:val="00E32847"/>
    <w:rsid w:val="00E32FFF"/>
    <w:rsid w:val="00E33C95"/>
    <w:rsid w:val="00E342DC"/>
    <w:rsid w:val="00E357DB"/>
    <w:rsid w:val="00E359C8"/>
    <w:rsid w:val="00E35AA9"/>
    <w:rsid w:val="00E35D09"/>
    <w:rsid w:val="00E36110"/>
    <w:rsid w:val="00E3626B"/>
    <w:rsid w:val="00E36D3E"/>
    <w:rsid w:val="00E36ECE"/>
    <w:rsid w:val="00E37B52"/>
    <w:rsid w:val="00E40249"/>
    <w:rsid w:val="00E40422"/>
    <w:rsid w:val="00E40CDB"/>
    <w:rsid w:val="00E418A3"/>
    <w:rsid w:val="00E41A39"/>
    <w:rsid w:val="00E41B5F"/>
    <w:rsid w:val="00E4243A"/>
    <w:rsid w:val="00E42717"/>
    <w:rsid w:val="00E43597"/>
    <w:rsid w:val="00E43723"/>
    <w:rsid w:val="00E444C1"/>
    <w:rsid w:val="00E444C6"/>
    <w:rsid w:val="00E44710"/>
    <w:rsid w:val="00E44813"/>
    <w:rsid w:val="00E44AE6"/>
    <w:rsid w:val="00E45428"/>
    <w:rsid w:val="00E46547"/>
    <w:rsid w:val="00E465F7"/>
    <w:rsid w:val="00E46C70"/>
    <w:rsid w:val="00E473F7"/>
    <w:rsid w:val="00E4759C"/>
    <w:rsid w:val="00E47CCE"/>
    <w:rsid w:val="00E5050C"/>
    <w:rsid w:val="00E50B37"/>
    <w:rsid w:val="00E50E3A"/>
    <w:rsid w:val="00E50EFA"/>
    <w:rsid w:val="00E51620"/>
    <w:rsid w:val="00E51C4A"/>
    <w:rsid w:val="00E52026"/>
    <w:rsid w:val="00E52233"/>
    <w:rsid w:val="00E52802"/>
    <w:rsid w:val="00E52912"/>
    <w:rsid w:val="00E5357E"/>
    <w:rsid w:val="00E5426D"/>
    <w:rsid w:val="00E5551E"/>
    <w:rsid w:val="00E5736B"/>
    <w:rsid w:val="00E629B5"/>
    <w:rsid w:val="00E62BBF"/>
    <w:rsid w:val="00E63354"/>
    <w:rsid w:val="00E63701"/>
    <w:rsid w:val="00E63AE2"/>
    <w:rsid w:val="00E64D6A"/>
    <w:rsid w:val="00E64E71"/>
    <w:rsid w:val="00E65F19"/>
    <w:rsid w:val="00E673DE"/>
    <w:rsid w:val="00E720FB"/>
    <w:rsid w:val="00E72683"/>
    <w:rsid w:val="00E72FD3"/>
    <w:rsid w:val="00E7370D"/>
    <w:rsid w:val="00E73711"/>
    <w:rsid w:val="00E740E0"/>
    <w:rsid w:val="00E7566A"/>
    <w:rsid w:val="00E75A9F"/>
    <w:rsid w:val="00E769B0"/>
    <w:rsid w:val="00E76D8D"/>
    <w:rsid w:val="00E7734D"/>
    <w:rsid w:val="00E77667"/>
    <w:rsid w:val="00E80EB5"/>
    <w:rsid w:val="00E8168E"/>
    <w:rsid w:val="00E81962"/>
    <w:rsid w:val="00E81F9E"/>
    <w:rsid w:val="00E82144"/>
    <w:rsid w:val="00E821FE"/>
    <w:rsid w:val="00E8241A"/>
    <w:rsid w:val="00E82D55"/>
    <w:rsid w:val="00E82F97"/>
    <w:rsid w:val="00E8351D"/>
    <w:rsid w:val="00E846B4"/>
    <w:rsid w:val="00E8475C"/>
    <w:rsid w:val="00E847D4"/>
    <w:rsid w:val="00E84AB7"/>
    <w:rsid w:val="00E8504E"/>
    <w:rsid w:val="00E850E8"/>
    <w:rsid w:val="00E85766"/>
    <w:rsid w:val="00E8729F"/>
    <w:rsid w:val="00E9090B"/>
    <w:rsid w:val="00E914F3"/>
    <w:rsid w:val="00E92C2B"/>
    <w:rsid w:val="00E93ACE"/>
    <w:rsid w:val="00E93E77"/>
    <w:rsid w:val="00E94343"/>
    <w:rsid w:val="00E94432"/>
    <w:rsid w:val="00E9472B"/>
    <w:rsid w:val="00E94780"/>
    <w:rsid w:val="00E947B8"/>
    <w:rsid w:val="00E94E65"/>
    <w:rsid w:val="00E94F8D"/>
    <w:rsid w:val="00E95709"/>
    <w:rsid w:val="00E975B0"/>
    <w:rsid w:val="00E97884"/>
    <w:rsid w:val="00E97A56"/>
    <w:rsid w:val="00E97C21"/>
    <w:rsid w:val="00EA07C6"/>
    <w:rsid w:val="00EA0AC9"/>
    <w:rsid w:val="00EA1520"/>
    <w:rsid w:val="00EA1AD6"/>
    <w:rsid w:val="00EA1C48"/>
    <w:rsid w:val="00EA26FE"/>
    <w:rsid w:val="00EA292A"/>
    <w:rsid w:val="00EA2CDF"/>
    <w:rsid w:val="00EA3023"/>
    <w:rsid w:val="00EA30BB"/>
    <w:rsid w:val="00EA3159"/>
    <w:rsid w:val="00EA3B2D"/>
    <w:rsid w:val="00EA3C49"/>
    <w:rsid w:val="00EA49A7"/>
    <w:rsid w:val="00EA4D64"/>
    <w:rsid w:val="00EA5566"/>
    <w:rsid w:val="00EA5FA9"/>
    <w:rsid w:val="00EB0008"/>
    <w:rsid w:val="00EB0D4F"/>
    <w:rsid w:val="00EB0E62"/>
    <w:rsid w:val="00EB1096"/>
    <w:rsid w:val="00EB1256"/>
    <w:rsid w:val="00EB1C27"/>
    <w:rsid w:val="00EB1DBD"/>
    <w:rsid w:val="00EB2788"/>
    <w:rsid w:val="00EB2F5E"/>
    <w:rsid w:val="00EB335A"/>
    <w:rsid w:val="00EB3D66"/>
    <w:rsid w:val="00EB3DBD"/>
    <w:rsid w:val="00EB3E31"/>
    <w:rsid w:val="00EB438E"/>
    <w:rsid w:val="00EB4AD2"/>
    <w:rsid w:val="00EB4DCD"/>
    <w:rsid w:val="00EB5423"/>
    <w:rsid w:val="00EB5540"/>
    <w:rsid w:val="00EB597E"/>
    <w:rsid w:val="00EB5C08"/>
    <w:rsid w:val="00EB66FC"/>
    <w:rsid w:val="00EB6828"/>
    <w:rsid w:val="00EB6969"/>
    <w:rsid w:val="00EB7286"/>
    <w:rsid w:val="00EB732A"/>
    <w:rsid w:val="00EB7929"/>
    <w:rsid w:val="00EC031A"/>
    <w:rsid w:val="00EC08D9"/>
    <w:rsid w:val="00EC09D1"/>
    <w:rsid w:val="00EC1042"/>
    <w:rsid w:val="00EC1782"/>
    <w:rsid w:val="00EC2490"/>
    <w:rsid w:val="00EC3401"/>
    <w:rsid w:val="00EC4532"/>
    <w:rsid w:val="00EC4BDA"/>
    <w:rsid w:val="00EC4D4E"/>
    <w:rsid w:val="00EC4FE1"/>
    <w:rsid w:val="00EC5417"/>
    <w:rsid w:val="00EC5537"/>
    <w:rsid w:val="00EC6B47"/>
    <w:rsid w:val="00EC761C"/>
    <w:rsid w:val="00EC7FC9"/>
    <w:rsid w:val="00ED06C2"/>
    <w:rsid w:val="00ED1AEB"/>
    <w:rsid w:val="00ED2239"/>
    <w:rsid w:val="00ED22D9"/>
    <w:rsid w:val="00ED26D0"/>
    <w:rsid w:val="00ED2FD6"/>
    <w:rsid w:val="00ED30CA"/>
    <w:rsid w:val="00ED315A"/>
    <w:rsid w:val="00ED320B"/>
    <w:rsid w:val="00ED35BE"/>
    <w:rsid w:val="00ED4B5B"/>
    <w:rsid w:val="00ED6154"/>
    <w:rsid w:val="00ED635E"/>
    <w:rsid w:val="00ED6681"/>
    <w:rsid w:val="00ED6F40"/>
    <w:rsid w:val="00EE008E"/>
    <w:rsid w:val="00EE0177"/>
    <w:rsid w:val="00EE03F8"/>
    <w:rsid w:val="00EE0800"/>
    <w:rsid w:val="00EE157B"/>
    <w:rsid w:val="00EE1C4C"/>
    <w:rsid w:val="00EE2849"/>
    <w:rsid w:val="00EE2FB9"/>
    <w:rsid w:val="00EE362C"/>
    <w:rsid w:val="00EE3C14"/>
    <w:rsid w:val="00EE45AA"/>
    <w:rsid w:val="00EE555E"/>
    <w:rsid w:val="00EE588A"/>
    <w:rsid w:val="00EE596B"/>
    <w:rsid w:val="00EE6C2A"/>
    <w:rsid w:val="00EE7EC8"/>
    <w:rsid w:val="00EF14C7"/>
    <w:rsid w:val="00EF1D10"/>
    <w:rsid w:val="00EF2CA0"/>
    <w:rsid w:val="00EF3B0B"/>
    <w:rsid w:val="00EF3B68"/>
    <w:rsid w:val="00EF3FBA"/>
    <w:rsid w:val="00EF47AC"/>
    <w:rsid w:val="00EF500B"/>
    <w:rsid w:val="00EF529C"/>
    <w:rsid w:val="00EF54B3"/>
    <w:rsid w:val="00EF6AAA"/>
    <w:rsid w:val="00EF71E6"/>
    <w:rsid w:val="00EF798E"/>
    <w:rsid w:val="00F0019A"/>
    <w:rsid w:val="00F014EB"/>
    <w:rsid w:val="00F01B1F"/>
    <w:rsid w:val="00F021EC"/>
    <w:rsid w:val="00F02D6B"/>
    <w:rsid w:val="00F03072"/>
    <w:rsid w:val="00F030E0"/>
    <w:rsid w:val="00F05ED3"/>
    <w:rsid w:val="00F067F1"/>
    <w:rsid w:val="00F069D7"/>
    <w:rsid w:val="00F07312"/>
    <w:rsid w:val="00F07FE9"/>
    <w:rsid w:val="00F10335"/>
    <w:rsid w:val="00F106CD"/>
    <w:rsid w:val="00F10915"/>
    <w:rsid w:val="00F112BA"/>
    <w:rsid w:val="00F12382"/>
    <w:rsid w:val="00F12515"/>
    <w:rsid w:val="00F12631"/>
    <w:rsid w:val="00F127D0"/>
    <w:rsid w:val="00F12893"/>
    <w:rsid w:val="00F1350B"/>
    <w:rsid w:val="00F13A91"/>
    <w:rsid w:val="00F13CEB"/>
    <w:rsid w:val="00F142ED"/>
    <w:rsid w:val="00F14482"/>
    <w:rsid w:val="00F1519F"/>
    <w:rsid w:val="00F15A77"/>
    <w:rsid w:val="00F15CD9"/>
    <w:rsid w:val="00F1609E"/>
    <w:rsid w:val="00F1705D"/>
    <w:rsid w:val="00F1741E"/>
    <w:rsid w:val="00F174FC"/>
    <w:rsid w:val="00F17564"/>
    <w:rsid w:val="00F17DF1"/>
    <w:rsid w:val="00F21055"/>
    <w:rsid w:val="00F211AA"/>
    <w:rsid w:val="00F2271A"/>
    <w:rsid w:val="00F227BC"/>
    <w:rsid w:val="00F22A97"/>
    <w:rsid w:val="00F22D0A"/>
    <w:rsid w:val="00F232DF"/>
    <w:rsid w:val="00F23F23"/>
    <w:rsid w:val="00F24F32"/>
    <w:rsid w:val="00F24F98"/>
    <w:rsid w:val="00F26AB3"/>
    <w:rsid w:val="00F26AB5"/>
    <w:rsid w:val="00F26B6A"/>
    <w:rsid w:val="00F270BD"/>
    <w:rsid w:val="00F27454"/>
    <w:rsid w:val="00F30242"/>
    <w:rsid w:val="00F30390"/>
    <w:rsid w:val="00F30547"/>
    <w:rsid w:val="00F307FB"/>
    <w:rsid w:val="00F31385"/>
    <w:rsid w:val="00F3152F"/>
    <w:rsid w:val="00F31850"/>
    <w:rsid w:val="00F32033"/>
    <w:rsid w:val="00F320A8"/>
    <w:rsid w:val="00F323DB"/>
    <w:rsid w:val="00F324F8"/>
    <w:rsid w:val="00F328DD"/>
    <w:rsid w:val="00F33B03"/>
    <w:rsid w:val="00F35144"/>
    <w:rsid w:val="00F35364"/>
    <w:rsid w:val="00F35D0C"/>
    <w:rsid w:val="00F35D5E"/>
    <w:rsid w:val="00F35E90"/>
    <w:rsid w:val="00F36EAD"/>
    <w:rsid w:val="00F40499"/>
    <w:rsid w:val="00F40731"/>
    <w:rsid w:val="00F40F14"/>
    <w:rsid w:val="00F41223"/>
    <w:rsid w:val="00F423CA"/>
    <w:rsid w:val="00F428A6"/>
    <w:rsid w:val="00F42EEF"/>
    <w:rsid w:val="00F450D4"/>
    <w:rsid w:val="00F45227"/>
    <w:rsid w:val="00F456B7"/>
    <w:rsid w:val="00F46210"/>
    <w:rsid w:val="00F46516"/>
    <w:rsid w:val="00F46EA2"/>
    <w:rsid w:val="00F46EC3"/>
    <w:rsid w:val="00F47A50"/>
    <w:rsid w:val="00F500F0"/>
    <w:rsid w:val="00F5075E"/>
    <w:rsid w:val="00F50787"/>
    <w:rsid w:val="00F508AD"/>
    <w:rsid w:val="00F5110E"/>
    <w:rsid w:val="00F51137"/>
    <w:rsid w:val="00F517D5"/>
    <w:rsid w:val="00F529A2"/>
    <w:rsid w:val="00F53043"/>
    <w:rsid w:val="00F5310F"/>
    <w:rsid w:val="00F531C6"/>
    <w:rsid w:val="00F53348"/>
    <w:rsid w:val="00F54384"/>
    <w:rsid w:val="00F54872"/>
    <w:rsid w:val="00F54A93"/>
    <w:rsid w:val="00F54CA2"/>
    <w:rsid w:val="00F55130"/>
    <w:rsid w:val="00F559D7"/>
    <w:rsid w:val="00F55BAD"/>
    <w:rsid w:val="00F56DCE"/>
    <w:rsid w:val="00F56E32"/>
    <w:rsid w:val="00F605F1"/>
    <w:rsid w:val="00F61315"/>
    <w:rsid w:val="00F61EF0"/>
    <w:rsid w:val="00F62053"/>
    <w:rsid w:val="00F621F9"/>
    <w:rsid w:val="00F6275C"/>
    <w:rsid w:val="00F62EB9"/>
    <w:rsid w:val="00F646B2"/>
    <w:rsid w:val="00F65710"/>
    <w:rsid w:val="00F6657B"/>
    <w:rsid w:val="00F67189"/>
    <w:rsid w:val="00F674B0"/>
    <w:rsid w:val="00F67AB3"/>
    <w:rsid w:val="00F701F7"/>
    <w:rsid w:val="00F70438"/>
    <w:rsid w:val="00F7070F"/>
    <w:rsid w:val="00F70CA9"/>
    <w:rsid w:val="00F71A66"/>
    <w:rsid w:val="00F7265B"/>
    <w:rsid w:val="00F72687"/>
    <w:rsid w:val="00F72C96"/>
    <w:rsid w:val="00F731F4"/>
    <w:rsid w:val="00F734EB"/>
    <w:rsid w:val="00F73B7C"/>
    <w:rsid w:val="00F755A8"/>
    <w:rsid w:val="00F75CF7"/>
    <w:rsid w:val="00F761AE"/>
    <w:rsid w:val="00F764A6"/>
    <w:rsid w:val="00F764D2"/>
    <w:rsid w:val="00F77725"/>
    <w:rsid w:val="00F7785C"/>
    <w:rsid w:val="00F80A54"/>
    <w:rsid w:val="00F80CF9"/>
    <w:rsid w:val="00F80EE8"/>
    <w:rsid w:val="00F813ED"/>
    <w:rsid w:val="00F81CE2"/>
    <w:rsid w:val="00F83652"/>
    <w:rsid w:val="00F85080"/>
    <w:rsid w:val="00F859D1"/>
    <w:rsid w:val="00F8623A"/>
    <w:rsid w:val="00F869DC"/>
    <w:rsid w:val="00F87C56"/>
    <w:rsid w:val="00F90920"/>
    <w:rsid w:val="00F90C37"/>
    <w:rsid w:val="00F917DA"/>
    <w:rsid w:val="00F91B16"/>
    <w:rsid w:val="00F92B1A"/>
    <w:rsid w:val="00F93751"/>
    <w:rsid w:val="00F93BFD"/>
    <w:rsid w:val="00F94839"/>
    <w:rsid w:val="00F94E1A"/>
    <w:rsid w:val="00F95474"/>
    <w:rsid w:val="00F95D2E"/>
    <w:rsid w:val="00F96EDE"/>
    <w:rsid w:val="00F977B6"/>
    <w:rsid w:val="00F97AF3"/>
    <w:rsid w:val="00F97CCE"/>
    <w:rsid w:val="00FA1296"/>
    <w:rsid w:val="00FA17EC"/>
    <w:rsid w:val="00FA1BE9"/>
    <w:rsid w:val="00FA1C70"/>
    <w:rsid w:val="00FA3B3F"/>
    <w:rsid w:val="00FA43C3"/>
    <w:rsid w:val="00FA45AE"/>
    <w:rsid w:val="00FA48B6"/>
    <w:rsid w:val="00FA4B10"/>
    <w:rsid w:val="00FA58E0"/>
    <w:rsid w:val="00FA6003"/>
    <w:rsid w:val="00FA6617"/>
    <w:rsid w:val="00FA718E"/>
    <w:rsid w:val="00FA754A"/>
    <w:rsid w:val="00FB136B"/>
    <w:rsid w:val="00FB1FC5"/>
    <w:rsid w:val="00FB245D"/>
    <w:rsid w:val="00FB2CFD"/>
    <w:rsid w:val="00FB3F6C"/>
    <w:rsid w:val="00FB4808"/>
    <w:rsid w:val="00FB501F"/>
    <w:rsid w:val="00FB61D7"/>
    <w:rsid w:val="00FB6255"/>
    <w:rsid w:val="00FB630B"/>
    <w:rsid w:val="00FB6E60"/>
    <w:rsid w:val="00FB72FB"/>
    <w:rsid w:val="00FB78E1"/>
    <w:rsid w:val="00FC095C"/>
    <w:rsid w:val="00FC0F9C"/>
    <w:rsid w:val="00FC1A35"/>
    <w:rsid w:val="00FC341B"/>
    <w:rsid w:val="00FC3A83"/>
    <w:rsid w:val="00FC3E2E"/>
    <w:rsid w:val="00FC40DB"/>
    <w:rsid w:val="00FC4341"/>
    <w:rsid w:val="00FC45D3"/>
    <w:rsid w:val="00FC474D"/>
    <w:rsid w:val="00FC49E1"/>
    <w:rsid w:val="00FC5366"/>
    <w:rsid w:val="00FC6627"/>
    <w:rsid w:val="00FC6E1D"/>
    <w:rsid w:val="00FC78A0"/>
    <w:rsid w:val="00FC7DBB"/>
    <w:rsid w:val="00FD046B"/>
    <w:rsid w:val="00FD05D3"/>
    <w:rsid w:val="00FD07F8"/>
    <w:rsid w:val="00FD08DE"/>
    <w:rsid w:val="00FD0928"/>
    <w:rsid w:val="00FD0A13"/>
    <w:rsid w:val="00FD10B1"/>
    <w:rsid w:val="00FD1A46"/>
    <w:rsid w:val="00FD1CE0"/>
    <w:rsid w:val="00FD2A92"/>
    <w:rsid w:val="00FD2EC8"/>
    <w:rsid w:val="00FD3EC5"/>
    <w:rsid w:val="00FD481B"/>
    <w:rsid w:val="00FD4A42"/>
    <w:rsid w:val="00FD4AE5"/>
    <w:rsid w:val="00FD5DDE"/>
    <w:rsid w:val="00FD5E23"/>
    <w:rsid w:val="00FD630B"/>
    <w:rsid w:val="00FD669E"/>
    <w:rsid w:val="00FD6BAA"/>
    <w:rsid w:val="00FD736E"/>
    <w:rsid w:val="00FE04F3"/>
    <w:rsid w:val="00FE089A"/>
    <w:rsid w:val="00FE0B2D"/>
    <w:rsid w:val="00FE1844"/>
    <w:rsid w:val="00FE2651"/>
    <w:rsid w:val="00FE4806"/>
    <w:rsid w:val="00FE6568"/>
    <w:rsid w:val="00FE65F0"/>
    <w:rsid w:val="00FE66C5"/>
    <w:rsid w:val="00FE6A69"/>
    <w:rsid w:val="00FE74CA"/>
    <w:rsid w:val="00FF013A"/>
    <w:rsid w:val="00FF0AAE"/>
    <w:rsid w:val="00FF215B"/>
    <w:rsid w:val="00FF225C"/>
    <w:rsid w:val="00FF2F24"/>
    <w:rsid w:val="00FF3239"/>
    <w:rsid w:val="00FF3F64"/>
    <w:rsid w:val="00FF4613"/>
    <w:rsid w:val="00FF4E39"/>
    <w:rsid w:val="00FF535F"/>
    <w:rsid w:val="00FF5CF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4E576E"/>
  <w15:docId w15:val="{4C33F5D2-359C-4502-A8FF-C113F60F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3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rsid w:val="00F529A2"/>
    <w:pPr>
      <w:widowControl w:val="0"/>
      <w:ind w:firstLine="567"/>
      <w:jc w:val="both"/>
    </w:pPr>
    <w:rPr>
      <w:sz w:val="24"/>
      <w:lang w:eastAsia="en-US"/>
    </w:rPr>
  </w:style>
  <w:style w:type="paragraph" w:styleId="10">
    <w:name w:val="heading 1"/>
    <w:aliases w:val="Заголовок 1 Знак Знак,Заголовок 1 Знак Знак Знак,Заголовок 1 Знак Знак Знак Знак Знак Знак Знак Знак Знак Знак,Заголовок 1 Знак Знак1,Заголовок 1 Знак Знак Знак1,Заголовок 1 Знак1 Знак Знак Знак Знак,H1,Заголовок 1 Знак2 Зна,Char,1.Заголово"/>
    <w:basedOn w:val="a7"/>
    <w:next w:val="a7"/>
    <w:link w:val="11"/>
    <w:autoRedefine/>
    <w:uiPriority w:val="1"/>
    <w:qFormat/>
    <w:rsid w:val="00E160F2"/>
    <w:pPr>
      <w:keepNext/>
      <w:pageBreakBefore/>
      <w:widowControl/>
      <w:numPr>
        <w:numId w:val="6"/>
      </w:numPr>
      <w:ind w:left="0" w:firstLine="567"/>
      <w:contextualSpacing/>
      <w:jc w:val="left"/>
      <w:outlineLvl w:val="0"/>
    </w:pPr>
    <w:rPr>
      <w:rFonts w:ascii="Times New Roman Полужирный" w:hAnsi="Times New Roman Полужирный"/>
      <w:b/>
      <w:caps/>
    </w:rPr>
  </w:style>
  <w:style w:type="paragraph" w:styleId="20">
    <w:name w:val="heading 2"/>
    <w:basedOn w:val="10"/>
    <w:next w:val="a7"/>
    <w:link w:val="22"/>
    <w:autoRedefine/>
    <w:uiPriority w:val="1"/>
    <w:qFormat/>
    <w:rsid w:val="0035313B"/>
    <w:pPr>
      <w:pageBreakBefore w:val="0"/>
      <w:numPr>
        <w:ilvl w:val="1"/>
      </w:numPr>
      <w:ind w:left="0"/>
      <w:outlineLvl w:val="1"/>
    </w:pPr>
    <w:rPr>
      <w:rFonts w:ascii="Times New Roman" w:hAnsi="Times New Roman"/>
      <w:caps w:val="0"/>
      <w:lang w:eastAsia="ru-RU"/>
    </w:rPr>
  </w:style>
  <w:style w:type="paragraph" w:styleId="30">
    <w:name w:val="heading 3"/>
    <w:basedOn w:val="10"/>
    <w:next w:val="a7"/>
    <w:link w:val="31"/>
    <w:autoRedefine/>
    <w:uiPriority w:val="1"/>
    <w:qFormat/>
    <w:rsid w:val="0051495F"/>
    <w:pPr>
      <w:pageBreakBefore w:val="0"/>
      <w:numPr>
        <w:ilvl w:val="2"/>
      </w:numPr>
      <w:tabs>
        <w:tab w:val="left" w:pos="1418"/>
      </w:tabs>
      <w:spacing w:before="120"/>
      <w:outlineLvl w:val="2"/>
    </w:pPr>
    <w:rPr>
      <w:rFonts w:ascii="Times New Roman" w:hAnsi="Times New Roman"/>
      <w:caps w:val="0"/>
    </w:rPr>
  </w:style>
  <w:style w:type="paragraph" w:styleId="40">
    <w:name w:val="heading 4"/>
    <w:basedOn w:val="10"/>
    <w:next w:val="a7"/>
    <w:link w:val="41"/>
    <w:autoRedefine/>
    <w:uiPriority w:val="1"/>
    <w:qFormat/>
    <w:rsid w:val="00445155"/>
    <w:pPr>
      <w:pageBreakBefore w:val="0"/>
      <w:numPr>
        <w:ilvl w:val="3"/>
      </w:numPr>
      <w:tabs>
        <w:tab w:val="left" w:pos="1701"/>
      </w:tabs>
      <w:spacing w:before="120"/>
      <w:ind w:left="0" w:firstLine="567"/>
      <w:outlineLvl w:val="3"/>
    </w:pPr>
    <w:rPr>
      <w:rFonts w:ascii="Times New Roman" w:hAnsi="Times New Roman"/>
      <w:caps w:val="0"/>
    </w:rPr>
  </w:style>
  <w:style w:type="paragraph" w:styleId="50">
    <w:name w:val="heading 5"/>
    <w:basedOn w:val="a7"/>
    <w:next w:val="a7"/>
    <w:uiPriority w:val="1"/>
    <w:qFormat/>
    <w:rsid w:val="00F94E1A"/>
    <w:pPr>
      <w:keepNext/>
      <w:keepLines/>
      <w:numPr>
        <w:ilvl w:val="4"/>
        <w:numId w:val="6"/>
      </w:numPr>
      <w:spacing w:before="120" w:after="60"/>
      <w:outlineLvl w:val="4"/>
    </w:pPr>
  </w:style>
  <w:style w:type="paragraph" w:styleId="6">
    <w:name w:val="heading 6"/>
    <w:basedOn w:val="a7"/>
    <w:next w:val="a7"/>
    <w:uiPriority w:val="3"/>
    <w:qFormat/>
    <w:rsid w:val="00F94E1A"/>
    <w:pPr>
      <w:keepNext/>
      <w:keepLines/>
      <w:numPr>
        <w:ilvl w:val="5"/>
        <w:numId w:val="6"/>
      </w:numPr>
      <w:spacing w:before="120" w:after="60"/>
      <w:outlineLvl w:val="5"/>
    </w:pPr>
  </w:style>
  <w:style w:type="paragraph" w:styleId="7">
    <w:name w:val="heading 7"/>
    <w:basedOn w:val="a7"/>
    <w:next w:val="a7"/>
    <w:uiPriority w:val="9"/>
    <w:qFormat/>
    <w:rsid w:val="00FE4806"/>
    <w:pPr>
      <w:keepNext/>
      <w:numPr>
        <w:ilvl w:val="6"/>
        <w:numId w:val="6"/>
      </w:numPr>
      <w:spacing w:before="240" w:after="60"/>
      <w:outlineLvl w:val="6"/>
    </w:pPr>
  </w:style>
  <w:style w:type="paragraph" w:styleId="8">
    <w:name w:val="heading 8"/>
    <w:basedOn w:val="a7"/>
    <w:next w:val="a7"/>
    <w:uiPriority w:val="9"/>
    <w:qFormat/>
    <w:rsid w:val="00820DDB"/>
    <w:pPr>
      <w:keepNext/>
      <w:numPr>
        <w:ilvl w:val="7"/>
        <w:numId w:val="6"/>
      </w:numPr>
      <w:spacing w:before="240" w:after="60"/>
      <w:outlineLvl w:val="7"/>
    </w:pPr>
    <w:rPr>
      <w:i/>
    </w:rPr>
  </w:style>
  <w:style w:type="paragraph" w:styleId="9">
    <w:name w:val="heading 9"/>
    <w:basedOn w:val="a7"/>
    <w:next w:val="a7"/>
    <w:uiPriority w:val="9"/>
    <w:qFormat/>
    <w:rsid w:val="00820DDB"/>
    <w:pPr>
      <w:keepNext/>
      <w:numPr>
        <w:ilvl w:val="8"/>
        <w:numId w:val="6"/>
      </w:numPr>
      <w:spacing w:before="240" w:after="60"/>
      <w:outlineLvl w:val="8"/>
    </w:pPr>
    <w:rPr>
      <w:b/>
      <w:i/>
      <w:sz w:val="1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Normal Indent"/>
    <w:basedOn w:val="a7"/>
    <w:semiHidden/>
    <w:pPr>
      <w:ind w:left="900" w:hanging="900"/>
    </w:pPr>
  </w:style>
  <w:style w:type="paragraph" w:styleId="12">
    <w:name w:val="toc 1"/>
    <w:basedOn w:val="a7"/>
    <w:next w:val="a7"/>
    <w:uiPriority w:val="39"/>
    <w:rsid w:val="00CA5436"/>
    <w:pPr>
      <w:tabs>
        <w:tab w:val="left" w:pos="567"/>
        <w:tab w:val="right" w:leader="dot" w:pos="10195"/>
      </w:tabs>
      <w:ind w:firstLine="0"/>
      <w:jc w:val="left"/>
    </w:pPr>
    <w:rPr>
      <w:bCs/>
      <w:noProof/>
      <w:szCs w:val="24"/>
    </w:rPr>
  </w:style>
  <w:style w:type="paragraph" w:styleId="23">
    <w:name w:val="toc 2"/>
    <w:basedOn w:val="a7"/>
    <w:next w:val="a7"/>
    <w:uiPriority w:val="39"/>
    <w:rsid w:val="00CA5436"/>
    <w:pPr>
      <w:tabs>
        <w:tab w:val="left" w:pos="567"/>
        <w:tab w:val="right" w:leader="dot" w:pos="10195"/>
      </w:tabs>
      <w:ind w:firstLine="0"/>
      <w:jc w:val="left"/>
    </w:pPr>
    <w:rPr>
      <w:bCs/>
      <w:noProof/>
    </w:rPr>
  </w:style>
  <w:style w:type="paragraph" w:styleId="32">
    <w:name w:val="toc 3"/>
    <w:basedOn w:val="a7"/>
    <w:next w:val="a7"/>
    <w:uiPriority w:val="39"/>
    <w:rsid w:val="00CA5436"/>
    <w:pPr>
      <w:tabs>
        <w:tab w:val="left" w:pos="851"/>
        <w:tab w:val="right" w:leader="dot" w:pos="10195"/>
      </w:tabs>
      <w:ind w:firstLine="0"/>
      <w:jc w:val="left"/>
    </w:pPr>
    <w:rPr>
      <w:noProof/>
    </w:rPr>
  </w:style>
  <w:style w:type="paragraph" w:styleId="ac">
    <w:name w:val="header"/>
    <w:basedOn w:val="a7"/>
    <w:link w:val="ad"/>
    <w:uiPriority w:val="99"/>
    <w:pPr>
      <w:tabs>
        <w:tab w:val="center" w:pos="4320"/>
        <w:tab w:val="right" w:pos="8640"/>
      </w:tabs>
    </w:pPr>
  </w:style>
  <w:style w:type="paragraph" w:styleId="ae">
    <w:name w:val="footer"/>
    <w:basedOn w:val="a7"/>
    <w:link w:val="af"/>
    <w:uiPriority w:val="99"/>
    <w:pPr>
      <w:tabs>
        <w:tab w:val="center" w:pos="4320"/>
        <w:tab w:val="right" w:pos="8640"/>
      </w:tabs>
    </w:pPr>
  </w:style>
  <w:style w:type="character" w:styleId="af0">
    <w:name w:val="page number"/>
    <w:basedOn w:val="a8"/>
    <w:semiHidden/>
  </w:style>
  <w:style w:type="paragraph" w:customStyle="1" w:styleId="af1">
    <w:name w:val="Заголовок Приложения"/>
    <w:link w:val="af2"/>
    <w:autoRedefine/>
    <w:qFormat/>
    <w:rsid w:val="00A523D5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f2">
    <w:name w:val="Заголовок Приложения Знак"/>
    <w:basedOn w:val="11"/>
    <w:link w:val="af1"/>
    <w:rsid w:val="00A523D5"/>
    <w:rPr>
      <w:rFonts w:ascii="Times New Roman Полужирный" w:hAnsi="Times New Roman Полужирный"/>
      <w:b/>
      <w:caps w:val="0"/>
      <w:sz w:val="26"/>
      <w:lang w:eastAsia="en-US"/>
    </w:rPr>
  </w:style>
  <w:style w:type="paragraph" w:styleId="af3">
    <w:name w:val="Body Text"/>
    <w:basedOn w:val="a7"/>
    <w:link w:val="af4"/>
    <w:semiHidden/>
    <w:pPr>
      <w:keepLines/>
      <w:spacing w:after="120"/>
      <w:ind w:left="720"/>
    </w:pPr>
  </w:style>
  <w:style w:type="paragraph" w:styleId="af5">
    <w:name w:val="Document Map"/>
    <w:basedOn w:val="a7"/>
    <w:semiHidden/>
    <w:pPr>
      <w:shd w:val="clear" w:color="auto" w:fill="000080"/>
    </w:pPr>
    <w:rPr>
      <w:rFonts w:ascii="Tahoma" w:hAnsi="Tahoma"/>
    </w:rPr>
  </w:style>
  <w:style w:type="character" w:styleId="af6">
    <w:name w:val="footnote reference"/>
    <w:basedOn w:val="a8"/>
    <w:semiHidden/>
    <w:rPr>
      <w:sz w:val="20"/>
      <w:vertAlign w:val="superscript"/>
    </w:rPr>
  </w:style>
  <w:style w:type="paragraph" w:styleId="af7">
    <w:name w:val="footnote text"/>
    <w:basedOn w:val="a7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42">
    <w:name w:val="toc 4"/>
    <w:basedOn w:val="a7"/>
    <w:next w:val="a7"/>
    <w:autoRedefine/>
    <w:uiPriority w:val="39"/>
    <w:rsid w:val="00156A3D"/>
    <w:pPr>
      <w:tabs>
        <w:tab w:val="right" w:leader="dot" w:pos="9628"/>
      </w:tabs>
      <w:ind w:firstLine="0"/>
      <w:jc w:val="left"/>
    </w:pPr>
    <w:rPr>
      <w:caps/>
    </w:rPr>
  </w:style>
  <w:style w:type="paragraph" w:styleId="51">
    <w:name w:val="toc 5"/>
    <w:basedOn w:val="a7"/>
    <w:next w:val="a7"/>
    <w:uiPriority w:val="39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7"/>
    <w:next w:val="a7"/>
    <w:uiPriority w:val="39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7"/>
    <w:next w:val="a7"/>
    <w:uiPriority w:val="39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7"/>
    <w:next w:val="a7"/>
    <w:uiPriority w:val="39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7"/>
    <w:next w:val="a7"/>
    <w:uiPriority w:val="39"/>
    <w:pPr>
      <w:ind w:left="1680"/>
      <w:jc w:val="left"/>
    </w:pPr>
    <w:rPr>
      <w:rFonts w:asciiTheme="minorHAnsi" w:hAnsiTheme="minorHAnsi"/>
      <w:sz w:val="20"/>
    </w:rPr>
  </w:style>
  <w:style w:type="paragraph" w:styleId="24">
    <w:name w:val="Body Text 2"/>
    <w:basedOn w:val="a7"/>
    <w:semiHidden/>
    <w:rPr>
      <w:i/>
      <w:color w:val="0000FF"/>
    </w:rPr>
  </w:style>
  <w:style w:type="paragraph" w:styleId="af8">
    <w:name w:val="Body Text Indent"/>
    <w:basedOn w:val="a7"/>
    <w:semiHidden/>
    <w:pPr>
      <w:ind w:left="720"/>
    </w:pPr>
    <w:rPr>
      <w:i/>
      <w:color w:val="0000FF"/>
      <w:u w:val="single"/>
    </w:rPr>
  </w:style>
  <w:style w:type="character" w:styleId="af9">
    <w:name w:val="Hyperlink"/>
    <w:basedOn w:val="a8"/>
    <w:uiPriority w:val="99"/>
    <w:rPr>
      <w:color w:val="0000FF"/>
      <w:u w:val="single"/>
    </w:rPr>
  </w:style>
  <w:style w:type="character" w:styleId="afa">
    <w:name w:val="FollowedHyperlink"/>
    <w:basedOn w:val="a8"/>
    <w:semiHidden/>
    <w:rPr>
      <w:color w:val="800080"/>
      <w:u w:val="single"/>
    </w:rPr>
  </w:style>
  <w:style w:type="character" w:styleId="afb">
    <w:name w:val="Emphasis"/>
    <w:basedOn w:val="a8"/>
    <w:uiPriority w:val="20"/>
    <w:rsid w:val="00056A3B"/>
    <w:rPr>
      <w:i/>
      <w:iCs/>
    </w:rPr>
  </w:style>
  <w:style w:type="paragraph" w:styleId="afc">
    <w:name w:val="Balloon Text"/>
    <w:basedOn w:val="a7"/>
    <w:link w:val="afd"/>
    <w:uiPriority w:val="99"/>
    <w:semiHidden/>
    <w:unhideWhenUsed/>
    <w:rsid w:val="00D83BC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8"/>
    <w:link w:val="afc"/>
    <w:uiPriority w:val="99"/>
    <w:semiHidden/>
    <w:rsid w:val="00D83BC9"/>
    <w:rPr>
      <w:rFonts w:ascii="Tahoma" w:hAnsi="Tahoma" w:cs="Tahoma"/>
      <w:sz w:val="16"/>
      <w:szCs w:val="16"/>
      <w:lang w:val="en-US" w:eastAsia="en-US"/>
    </w:rPr>
  </w:style>
  <w:style w:type="table" w:styleId="afe">
    <w:name w:val="Table Grid"/>
    <w:basedOn w:val="a9"/>
    <w:uiPriority w:val="39"/>
    <w:rsid w:val="00F674B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7"/>
    <w:link w:val="aff0"/>
    <w:uiPriority w:val="34"/>
    <w:qFormat/>
    <w:rsid w:val="006D13C0"/>
    <w:pPr>
      <w:ind w:left="720"/>
      <w:contextualSpacing/>
    </w:pPr>
  </w:style>
  <w:style w:type="character" w:customStyle="1" w:styleId="41">
    <w:name w:val="Заголовок 4 Знак"/>
    <w:basedOn w:val="a8"/>
    <w:link w:val="40"/>
    <w:uiPriority w:val="9"/>
    <w:rsid w:val="00445155"/>
    <w:rPr>
      <w:b/>
      <w:sz w:val="24"/>
      <w:lang w:eastAsia="en-US"/>
    </w:rPr>
  </w:style>
  <w:style w:type="paragraph" w:styleId="aff1">
    <w:name w:val="Normal (Web)"/>
    <w:basedOn w:val="a7"/>
    <w:uiPriority w:val="99"/>
    <w:semiHidden/>
    <w:unhideWhenUsed/>
    <w:rsid w:val="00420CA5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f2">
    <w:name w:val="annotation reference"/>
    <w:basedOn w:val="a8"/>
    <w:uiPriority w:val="99"/>
    <w:semiHidden/>
    <w:unhideWhenUsed/>
    <w:rsid w:val="0075500E"/>
    <w:rPr>
      <w:sz w:val="16"/>
      <w:szCs w:val="16"/>
    </w:rPr>
  </w:style>
  <w:style w:type="paragraph" w:styleId="aff3">
    <w:name w:val="annotation subject"/>
    <w:basedOn w:val="a7"/>
    <w:next w:val="a7"/>
    <w:link w:val="aff4"/>
    <w:uiPriority w:val="99"/>
    <w:semiHidden/>
    <w:unhideWhenUsed/>
    <w:rsid w:val="00484472"/>
    <w:rPr>
      <w:b/>
      <w:bCs/>
    </w:rPr>
  </w:style>
  <w:style w:type="character" w:customStyle="1" w:styleId="aff4">
    <w:name w:val="Тема примечания Знак"/>
    <w:basedOn w:val="a8"/>
    <w:link w:val="aff3"/>
    <w:uiPriority w:val="99"/>
    <w:semiHidden/>
    <w:rsid w:val="00484472"/>
    <w:rPr>
      <w:b/>
      <w:bCs/>
      <w:lang w:val="en-US" w:eastAsia="en-US"/>
    </w:rPr>
  </w:style>
  <w:style w:type="paragraph" w:customStyle="1" w:styleId="a">
    <w:name w:val="Разработчикам"/>
    <w:basedOn w:val="a7"/>
    <w:link w:val="aff5"/>
    <w:semiHidden/>
    <w:qFormat/>
    <w:rsid w:val="00733E42"/>
    <w:pPr>
      <w:numPr>
        <w:numId w:val="1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ind w:left="0" w:firstLine="0"/>
      <w:jc w:val="left"/>
    </w:pPr>
    <w:rPr>
      <w:rFonts w:asciiTheme="majorHAnsi" w:hAnsiTheme="majorHAnsi"/>
    </w:rPr>
  </w:style>
  <w:style w:type="paragraph" w:customStyle="1" w:styleId="aff6">
    <w:name w:val="Рисунок"/>
    <w:basedOn w:val="a7"/>
    <w:link w:val="aff7"/>
    <w:uiPriority w:val="5"/>
    <w:qFormat/>
    <w:rsid w:val="00BD49F0"/>
    <w:pPr>
      <w:keepNext/>
      <w:keepLines/>
      <w:spacing w:before="120" w:after="120"/>
      <w:ind w:firstLine="0"/>
      <w:jc w:val="center"/>
    </w:pPr>
  </w:style>
  <w:style w:type="character" w:customStyle="1" w:styleId="aff0">
    <w:name w:val="Абзац списка Знак"/>
    <w:basedOn w:val="a8"/>
    <w:link w:val="aff"/>
    <w:uiPriority w:val="34"/>
    <w:rsid w:val="00887E19"/>
    <w:rPr>
      <w:sz w:val="26"/>
      <w:lang w:eastAsia="en-US"/>
    </w:rPr>
  </w:style>
  <w:style w:type="character" w:customStyle="1" w:styleId="aff5">
    <w:name w:val="Разработчикам Знак"/>
    <w:basedOn w:val="aff0"/>
    <w:link w:val="a"/>
    <w:semiHidden/>
    <w:rsid w:val="00887E19"/>
    <w:rPr>
      <w:rFonts w:asciiTheme="majorHAnsi" w:hAnsiTheme="majorHAnsi"/>
      <w:sz w:val="24"/>
      <w:shd w:val="pct30" w:color="F2DBDB" w:themeColor="accent2" w:themeTint="33" w:fill="auto"/>
      <w:lang w:eastAsia="en-US"/>
    </w:rPr>
  </w:style>
  <w:style w:type="character" w:customStyle="1" w:styleId="aff7">
    <w:name w:val="Рисунок Знак"/>
    <w:basedOn w:val="a8"/>
    <w:link w:val="aff6"/>
    <w:rsid w:val="00BD49F0"/>
    <w:rPr>
      <w:sz w:val="24"/>
      <w:lang w:eastAsia="en-US"/>
    </w:rPr>
  </w:style>
  <w:style w:type="paragraph" w:styleId="HTML">
    <w:name w:val="HTML Preformatted"/>
    <w:basedOn w:val="a7"/>
    <w:link w:val="HTML0"/>
    <w:uiPriority w:val="99"/>
    <w:semiHidden/>
    <w:rsid w:val="008E7D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8"/>
    <w:link w:val="HTML"/>
    <w:uiPriority w:val="99"/>
    <w:semiHidden/>
    <w:rsid w:val="00A97C43"/>
    <w:rPr>
      <w:rFonts w:ascii="Courier New" w:hAnsi="Courier New" w:cs="Courier New"/>
      <w:sz w:val="26"/>
    </w:rPr>
  </w:style>
  <w:style w:type="paragraph" w:customStyle="1" w:styleId="aff8">
    <w:name w:val="Подпись таблицы"/>
    <w:basedOn w:val="aff6"/>
    <w:link w:val="aff9"/>
    <w:qFormat/>
    <w:rsid w:val="00EE2849"/>
    <w:pPr>
      <w:jc w:val="right"/>
    </w:pPr>
  </w:style>
  <w:style w:type="character" w:customStyle="1" w:styleId="aff9">
    <w:name w:val="Подпись таблицы Знак"/>
    <w:basedOn w:val="aff7"/>
    <w:link w:val="aff8"/>
    <w:rsid w:val="00EE2849"/>
    <w:rPr>
      <w:sz w:val="26"/>
      <w:lang w:eastAsia="en-US"/>
    </w:rPr>
  </w:style>
  <w:style w:type="paragraph" w:styleId="affa">
    <w:name w:val="Revision"/>
    <w:hidden/>
    <w:uiPriority w:val="99"/>
    <w:semiHidden/>
    <w:rsid w:val="008F66BB"/>
    <w:rPr>
      <w:lang w:val="en-US" w:eastAsia="en-US"/>
    </w:rPr>
  </w:style>
  <w:style w:type="paragraph" w:styleId="affb">
    <w:name w:val="TOC Heading"/>
    <w:basedOn w:val="10"/>
    <w:next w:val="a7"/>
    <w:uiPriority w:val="39"/>
    <w:semiHidden/>
    <w:unhideWhenUsed/>
    <w:qFormat/>
    <w:rsid w:val="00313F88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af4">
    <w:name w:val="Основной текст Знак"/>
    <w:basedOn w:val="a8"/>
    <w:link w:val="af3"/>
    <w:semiHidden/>
    <w:rsid w:val="005D262E"/>
    <w:rPr>
      <w:lang w:val="en-US" w:eastAsia="en-US"/>
    </w:rPr>
  </w:style>
  <w:style w:type="paragraph" w:customStyle="1" w:styleId="affc">
    <w:name w:val="Подпись рисунка"/>
    <w:basedOn w:val="a7"/>
    <w:link w:val="affd"/>
    <w:qFormat/>
    <w:rsid w:val="00BD49F0"/>
    <w:pPr>
      <w:keepLines/>
      <w:spacing w:before="120" w:after="120"/>
      <w:ind w:firstLine="0"/>
      <w:jc w:val="center"/>
    </w:pPr>
  </w:style>
  <w:style w:type="character" w:customStyle="1" w:styleId="affd">
    <w:name w:val="Подпись рисунка Знак"/>
    <w:basedOn w:val="a8"/>
    <w:link w:val="affc"/>
    <w:rsid w:val="00BD49F0"/>
    <w:rPr>
      <w:sz w:val="24"/>
      <w:lang w:eastAsia="en-US"/>
    </w:rPr>
  </w:style>
  <w:style w:type="character" w:customStyle="1" w:styleId="af">
    <w:name w:val="Нижний колонтитул Знак"/>
    <w:basedOn w:val="a8"/>
    <w:link w:val="ae"/>
    <w:uiPriority w:val="99"/>
    <w:rsid w:val="003A75BE"/>
    <w:rPr>
      <w:sz w:val="24"/>
      <w:lang w:val="en-US" w:eastAsia="en-US"/>
    </w:rPr>
  </w:style>
  <w:style w:type="character" w:customStyle="1" w:styleId="31">
    <w:name w:val="Заголовок 3 Знак"/>
    <w:basedOn w:val="a8"/>
    <w:link w:val="30"/>
    <w:uiPriority w:val="9"/>
    <w:rsid w:val="0051495F"/>
    <w:rPr>
      <w:b/>
      <w:sz w:val="24"/>
      <w:lang w:eastAsia="en-US"/>
    </w:rPr>
  </w:style>
  <w:style w:type="character" w:customStyle="1" w:styleId="22">
    <w:name w:val="Заголовок 2 Знак"/>
    <w:basedOn w:val="a8"/>
    <w:link w:val="20"/>
    <w:uiPriority w:val="9"/>
    <w:rsid w:val="0035313B"/>
    <w:rPr>
      <w:b/>
      <w:sz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,Заголовок 1 Знак Знак Знак Знак Знак Знак Знак Знак Знак Знак Знак,Заголовок 1 Знак Знак1 Знак,Заголовок 1 Знак Знак Знак1 Знак,Заголовок 1 Знак1 Знак Знак Знак Знак Знак"/>
    <w:basedOn w:val="a8"/>
    <w:link w:val="10"/>
    <w:uiPriority w:val="9"/>
    <w:rsid w:val="00E160F2"/>
    <w:rPr>
      <w:rFonts w:ascii="Times New Roman Полужирный" w:hAnsi="Times New Roman Полужирный"/>
      <w:b/>
      <w:caps/>
      <w:sz w:val="24"/>
      <w:lang w:eastAsia="en-US"/>
    </w:rPr>
  </w:style>
  <w:style w:type="character" w:customStyle="1" w:styleId="ad">
    <w:name w:val="Верхний колонтитул Знак"/>
    <w:basedOn w:val="a8"/>
    <w:link w:val="ac"/>
    <w:uiPriority w:val="99"/>
    <w:rsid w:val="004A4705"/>
    <w:rPr>
      <w:sz w:val="24"/>
      <w:lang w:val="en-US" w:eastAsia="en-US"/>
    </w:rPr>
  </w:style>
  <w:style w:type="paragraph" w:styleId="33">
    <w:name w:val="Body Text 3"/>
    <w:basedOn w:val="a7"/>
    <w:link w:val="34"/>
    <w:uiPriority w:val="99"/>
    <w:semiHidden/>
    <w:unhideWhenUsed/>
    <w:rsid w:val="006F78B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8"/>
    <w:link w:val="33"/>
    <w:uiPriority w:val="99"/>
    <w:semiHidden/>
    <w:rsid w:val="006F78BA"/>
    <w:rPr>
      <w:sz w:val="16"/>
      <w:szCs w:val="16"/>
      <w:lang w:val="en-US" w:eastAsia="en-US"/>
    </w:rPr>
  </w:style>
  <w:style w:type="paragraph" w:customStyle="1" w:styleId="affe">
    <w:name w:val="Стиль текста документа"/>
    <w:basedOn w:val="a7"/>
    <w:semiHidden/>
    <w:rsid w:val="006F78BA"/>
    <w:pPr>
      <w:widowControl/>
      <w:ind w:firstLine="720"/>
    </w:pPr>
    <w:rPr>
      <w:sz w:val="28"/>
    </w:rPr>
  </w:style>
  <w:style w:type="paragraph" w:customStyle="1" w:styleId="1">
    <w:name w:val="Приложение 1"/>
    <w:basedOn w:val="10"/>
    <w:link w:val="13"/>
    <w:semiHidden/>
    <w:rsid w:val="006878AB"/>
    <w:pPr>
      <w:numPr>
        <w:numId w:val="2"/>
      </w:numPr>
      <w:ind w:left="0" w:firstLine="0"/>
    </w:pPr>
  </w:style>
  <w:style w:type="character" w:customStyle="1" w:styleId="13">
    <w:name w:val="Приложение 1 Знак"/>
    <w:basedOn w:val="11"/>
    <w:link w:val="1"/>
    <w:semiHidden/>
    <w:rsid w:val="00887E19"/>
    <w:rPr>
      <w:rFonts w:ascii="Times New Roman Полужирный" w:hAnsi="Times New Roman Полужирный"/>
      <w:b/>
      <w:caps/>
      <w:sz w:val="24"/>
      <w:lang w:eastAsia="en-US"/>
    </w:rPr>
  </w:style>
  <w:style w:type="paragraph" w:customStyle="1" w:styleId="afff">
    <w:name w:val="Текст в таблице"/>
    <w:basedOn w:val="a7"/>
    <w:rsid w:val="00AE51A2"/>
    <w:pPr>
      <w:ind w:firstLine="0"/>
    </w:pPr>
  </w:style>
  <w:style w:type="character" w:customStyle="1" w:styleId="afff0">
    <w:name w:val="Термин"/>
    <w:semiHidden/>
    <w:rsid w:val="00F55130"/>
    <w:rPr>
      <w:rFonts w:ascii="Arial" w:hAnsi="Arial" w:cs="Arial"/>
      <w:b/>
      <w:sz w:val="22"/>
      <w:szCs w:val="24"/>
      <w:lang w:val="en-US" w:eastAsia="en-US" w:bidi="ar-SA"/>
    </w:rPr>
  </w:style>
  <w:style w:type="paragraph" w:styleId="a3">
    <w:name w:val="List Number"/>
    <w:basedOn w:val="af3"/>
    <w:uiPriority w:val="99"/>
    <w:semiHidden/>
    <w:rsid w:val="000E7D9F"/>
    <w:pPr>
      <w:keepLines w:val="0"/>
      <w:widowControl/>
      <w:numPr>
        <w:numId w:val="3"/>
      </w:numPr>
      <w:spacing w:after="0"/>
      <w:ind w:left="924" w:hanging="357"/>
    </w:pPr>
    <w:rPr>
      <w:rFonts w:eastAsiaTheme="minorHAnsi" w:cstheme="minorBidi"/>
      <w:szCs w:val="22"/>
    </w:rPr>
  </w:style>
  <w:style w:type="paragraph" w:customStyle="1" w:styleId="afff1">
    <w:name w:val="Заголовок Содержания"/>
    <w:basedOn w:val="af1"/>
    <w:qFormat/>
    <w:rsid w:val="004D37F0"/>
    <w:pPr>
      <w:spacing w:after="240"/>
      <w:outlineLvl w:val="9"/>
    </w:pPr>
  </w:style>
  <w:style w:type="paragraph" w:customStyle="1" w:styleId="afff2">
    <w:name w:val="Шапка таблицы"/>
    <w:basedOn w:val="afff"/>
    <w:qFormat/>
    <w:rsid w:val="00F94E1A"/>
    <w:pPr>
      <w:keepNext/>
      <w:keepLines/>
      <w:jc w:val="center"/>
    </w:pPr>
  </w:style>
  <w:style w:type="table" w:customStyle="1" w:styleId="14">
    <w:name w:val="Стиль1"/>
    <w:basedOn w:val="a9"/>
    <w:uiPriority w:val="99"/>
    <w:rsid w:val="002A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название столбца табл"/>
    <w:basedOn w:val="a7"/>
    <w:qFormat/>
    <w:rsid w:val="00774400"/>
    <w:pPr>
      <w:widowControl/>
      <w:ind w:firstLine="0"/>
      <w:jc w:val="center"/>
    </w:pPr>
    <w:rPr>
      <w:szCs w:val="28"/>
      <w:lang w:eastAsia="ru-RU"/>
    </w:rPr>
  </w:style>
  <w:style w:type="paragraph" w:customStyle="1" w:styleId="afff4">
    <w:name w:val="текст ячейки таблицы"/>
    <w:basedOn w:val="a7"/>
    <w:qFormat/>
    <w:rsid w:val="00774400"/>
    <w:pPr>
      <w:widowControl/>
      <w:ind w:firstLine="0"/>
      <w:jc w:val="left"/>
    </w:pPr>
    <w:rPr>
      <w:szCs w:val="28"/>
      <w:lang w:eastAsia="ru-RU"/>
    </w:rPr>
  </w:style>
  <w:style w:type="paragraph" w:customStyle="1" w:styleId="afff5">
    <w:name w:val="заголовок б/н"/>
    <w:basedOn w:val="a7"/>
    <w:next w:val="a7"/>
    <w:link w:val="afff6"/>
    <w:qFormat/>
    <w:rsid w:val="00A87BEE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6">
    <w:name w:val="заголовок б/н Знак"/>
    <w:basedOn w:val="a8"/>
    <w:link w:val="afff5"/>
    <w:rsid w:val="00A87BEE"/>
    <w:rPr>
      <w:rFonts w:ascii="Times New Roman Полужирный" w:hAnsi="Times New Roman Полужирный"/>
      <w:b/>
      <w:caps/>
      <w:sz w:val="26"/>
      <w:lang w:eastAsia="en-US"/>
    </w:rPr>
  </w:style>
  <w:style w:type="paragraph" w:customStyle="1" w:styleId="afff7">
    <w:name w:val="Название рисунка"/>
    <w:basedOn w:val="a7"/>
    <w:next w:val="a7"/>
    <w:qFormat/>
    <w:rsid w:val="00691EB0"/>
    <w:pPr>
      <w:widowControl/>
      <w:spacing w:after="240"/>
      <w:ind w:firstLine="0"/>
      <w:contextualSpacing/>
      <w:jc w:val="center"/>
    </w:pPr>
    <w:rPr>
      <w:szCs w:val="28"/>
      <w:lang w:eastAsia="ru-RU"/>
    </w:rPr>
  </w:style>
  <w:style w:type="paragraph" w:customStyle="1" w:styleId="afff8">
    <w:name w:val="Стиль для рис"/>
    <w:basedOn w:val="a7"/>
    <w:next w:val="afff7"/>
    <w:qFormat/>
    <w:rsid w:val="00691EB0"/>
    <w:pPr>
      <w:keepNext/>
      <w:widowControl/>
      <w:spacing w:before="120" w:after="120"/>
      <w:ind w:firstLine="0"/>
      <w:contextualSpacing/>
      <w:jc w:val="center"/>
    </w:pPr>
    <w:rPr>
      <w:szCs w:val="28"/>
      <w:lang w:eastAsia="ru-RU"/>
    </w:rPr>
  </w:style>
  <w:style w:type="paragraph" w:styleId="afff9">
    <w:name w:val="annotation text"/>
    <w:basedOn w:val="a7"/>
    <w:link w:val="afffa"/>
    <w:uiPriority w:val="99"/>
    <w:semiHidden/>
    <w:unhideWhenUsed/>
    <w:rPr>
      <w:sz w:val="20"/>
    </w:rPr>
  </w:style>
  <w:style w:type="character" w:customStyle="1" w:styleId="afffa">
    <w:name w:val="Текст примечания Знак"/>
    <w:basedOn w:val="a8"/>
    <w:link w:val="afff9"/>
    <w:uiPriority w:val="99"/>
    <w:semiHidden/>
    <w:rPr>
      <w:lang w:eastAsia="en-US"/>
    </w:rPr>
  </w:style>
  <w:style w:type="numbering" w:customStyle="1" w:styleId="21">
    <w:name w:val="Стиль2"/>
    <w:uiPriority w:val="99"/>
    <w:rsid w:val="00F53348"/>
    <w:pPr>
      <w:numPr>
        <w:numId w:val="5"/>
      </w:numPr>
    </w:pPr>
  </w:style>
  <w:style w:type="paragraph" w:customStyle="1" w:styleId="afffb">
    <w:name w:val="Название таблицы"/>
    <w:basedOn w:val="a7"/>
    <w:next w:val="a7"/>
    <w:qFormat/>
    <w:rsid w:val="00AE2323"/>
    <w:pPr>
      <w:keepNext/>
      <w:widowControl/>
      <w:spacing w:before="120" w:after="120"/>
      <w:contextualSpacing/>
    </w:pPr>
    <w:rPr>
      <w:sz w:val="26"/>
      <w:lang w:eastAsia="ru-RU"/>
    </w:rPr>
  </w:style>
  <w:style w:type="character" w:customStyle="1" w:styleId="apple-style-span">
    <w:name w:val="apple-style-span"/>
    <w:basedOn w:val="a8"/>
    <w:rsid w:val="00644A21"/>
  </w:style>
  <w:style w:type="character" w:styleId="afffc">
    <w:name w:val="Strong"/>
    <w:basedOn w:val="a8"/>
    <w:uiPriority w:val="22"/>
    <w:qFormat/>
    <w:rsid w:val="00F26B6A"/>
    <w:rPr>
      <w:b/>
      <w:bCs/>
    </w:rPr>
  </w:style>
  <w:style w:type="paragraph" w:customStyle="1" w:styleId="Default">
    <w:name w:val="Default"/>
    <w:rsid w:val="00CD15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fd">
    <w:name w:val="Абзацы титульного листа"/>
    <w:basedOn w:val="a7"/>
    <w:link w:val="afffe"/>
    <w:qFormat/>
    <w:rsid w:val="00B17CAC"/>
    <w:pPr>
      <w:widowControl/>
      <w:spacing w:before="200" w:after="200"/>
      <w:jc w:val="left"/>
    </w:pPr>
    <w:rPr>
      <w:szCs w:val="24"/>
    </w:rPr>
  </w:style>
  <w:style w:type="character" w:customStyle="1" w:styleId="afffe">
    <w:name w:val="Абзацы титульного листа Знак"/>
    <w:link w:val="afffd"/>
    <w:rsid w:val="00B17CAC"/>
    <w:rPr>
      <w:sz w:val="24"/>
      <w:szCs w:val="24"/>
      <w:lang w:eastAsia="en-US"/>
    </w:rPr>
  </w:style>
  <w:style w:type="numbering" w:customStyle="1" w:styleId="a5">
    <w:name w:val="Список_МнУр"/>
    <w:uiPriority w:val="99"/>
    <w:rsid w:val="00E160F2"/>
    <w:pPr>
      <w:numPr>
        <w:numId w:val="7"/>
      </w:numPr>
    </w:pPr>
  </w:style>
  <w:style w:type="paragraph" w:customStyle="1" w:styleId="a6">
    <w:name w:val="Списки"/>
    <w:next w:val="af3"/>
    <w:uiPriority w:val="2"/>
    <w:qFormat/>
    <w:rsid w:val="00E160F2"/>
    <w:pPr>
      <w:numPr>
        <w:numId w:val="8"/>
      </w:numPr>
      <w:jc w:val="both"/>
    </w:pPr>
    <w:rPr>
      <w:rFonts w:eastAsia="Calibri"/>
      <w:sz w:val="24"/>
      <w:szCs w:val="24"/>
    </w:rPr>
  </w:style>
  <w:style w:type="paragraph" w:customStyle="1" w:styleId="a4">
    <w:name w:val="Приложение"/>
    <w:basedOn w:val="10"/>
    <w:next w:val="a7"/>
    <w:qFormat/>
    <w:rsid w:val="00E160F2"/>
    <w:pPr>
      <w:numPr>
        <w:numId w:val="10"/>
      </w:numPr>
      <w:spacing w:before="120"/>
      <w:jc w:val="right"/>
    </w:pPr>
    <w:rPr>
      <w:iCs/>
      <w:caps w:val="0"/>
      <w:szCs w:val="26"/>
      <w:lang w:eastAsia="ru-RU"/>
    </w:rPr>
  </w:style>
  <w:style w:type="numbering" w:customStyle="1" w:styleId="a2">
    <w:name w:val="Приложения"/>
    <w:uiPriority w:val="99"/>
    <w:rsid w:val="00E160F2"/>
    <w:pPr>
      <w:numPr>
        <w:numId w:val="9"/>
      </w:numPr>
    </w:pPr>
  </w:style>
  <w:style w:type="paragraph" w:customStyle="1" w:styleId="2">
    <w:name w:val="Приложение_Ур2"/>
    <w:next w:val="af3"/>
    <w:qFormat/>
    <w:rsid w:val="00E160F2"/>
    <w:pPr>
      <w:keepNext/>
      <w:keepLines/>
      <w:numPr>
        <w:ilvl w:val="1"/>
        <w:numId w:val="10"/>
      </w:numPr>
      <w:spacing w:before="120" w:after="120" w:line="360" w:lineRule="auto"/>
      <w:ind w:firstLine="851"/>
      <w:outlineLvl w:val="1"/>
    </w:pPr>
    <w:rPr>
      <w:b/>
      <w:iCs/>
      <w:sz w:val="24"/>
      <w:szCs w:val="26"/>
    </w:rPr>
  </w:style>
  <w:style w:type="paragraph" w:customStyle="1" w:styleId="3">
    <w:name w:val="Приложение_Ур3"/>
    <w:basedOn w:val="2"/>
    <w:next w:val="af3"/>
    <w:qFormat/>
    <w:rsid w:val="00E160F2"/>
    <w:pPr>
      <w:numPr>
        <w:ilvl w:val="2"/>
      </w:numPr>
      <w:outlineLvl w:val="2"/>
    </w:pPr>
  </w:style>
  <w:style w:type="paragraph" w:customStyle="1" w:styleId="4">
    <w:name w:val="Приложение_Ур4"/>
    <w:basedOn w:val="3"/>
    <w:next w:val="af3"/>
    <w:qFormat/>
    <w:rsid w:val="00E160F2"/>
    <w:pPr>
      <w:numPr>
        <w:ilvl w:val="3"/>
      </w:numPr>
      <w:outlineLvl w:val="3"/>
    </w:pPr>
  </w:style>
  <w:style w:type="paragraph" w:customStyle="1" w:styleId="5">
    <w:name w:val="Приложение_Ур5"/>
    <w:basedOn w:val="4"/>
    <w:next w:val="af3"/>
    <w:qFormat/>
    <w:rsid w:val="00E160F2"/>
    <w:pPr>
      <w:numPr>
        <w:ilvl w:val="4"/>
      </w:numPr>
      <w:outlineLvl w:val="4"/>
    </w:pPr>
  </w:style>
  <w:style w:type="numbering" w:customStyle="1" w:styleId="a0">
    <w:name w:val="Таблица_СписокМн"/>
    <w:uiPriority w:val="99"/>
    <w:rsid w:val="00D92ACA"/>
    <w:pPr>
      <w:numPr>
        <w:numId w:val="11"/>
      </w:numPr>
    </w:pPr>
  </w:style>
  <w:style w:type="paragraph" w:customStyle="1" w:styleId="a1">
    <w:name w:val="Таблица_Список_МнУр_ЦБМ"/>
    <w:basedOn w:val="a7"/>
    <w:uiPriority w:val="5"/>
    <w:qFormat/>
    <w:rsid w:val="00D92ACA"/>
    <w:pPr>
      <w:widowControl/>
      <w:numPr>
        <w:numId w:val="12"/>
      </w:numPr>
      <w:spacing w:before="40" w:after="40"/>
    </w:pPr>
    <w:rPr>
      <w:rFonts w:eastAsia="Calibri"/>
      <w:szCs w:val="24"/>
      <w:lang w:eastAsia="ru-RU"/>
    </w:rPr>
  </w:style>
  <w:style w:type="paragraph" w:customStyle="1" w:styleId="affff">
    <w:name w:val="Аннотация"/>
    <w:basedOn w:val="af3"/>
    <w:uiPriority w:val="3"/>
    <w:rsid w:val="00D92ACA"/>
    <w:pPr>
      <w:keepNext/>
      <w:keepLines w:val="0"/>
      <w:pageBreakBefore/>
      <w:widowControl/>
      <w:spacing w:before="120"/>
      <w:ind w:left="0" w:firstLine="0"/>
      <w:jc w:val="center"/>
    </w:pPr>
    <w:rPr>
      <w:rFonts w:eastAsia="Calibri"/>
      <w:b/>
      <w:caps/>
      <w:sz w:val="28"/>
      <w:szCs w:val="24"/>
      <w:lang w:eastAsia="ru-RU"/>
    </w:rPr>
  </w:style>
  <w:style w:type="paragraph" w:customStyle="1" w:styleId="affff0">
    <w:name w:val="Рисунок_название"/>
    <w:basedOn w:val="aff6"/>
    <w:next w:val="af3"/>
    <w:uiPriority w:val="5"/>
    <w:rsid w:val="00EA3023"/>
    <w:pPr>
      <w:keepNext w:val="0"/>
      <w:keepLines w:val="0"/>
      <w:widowControl/>
      <w:spacing w:before="0" w:after="0"/>
      <w:contextualSpacing/>
    </w:pPr>
    <w:rPr>
      <w:bCs/>
      <w:kern w:val="32"/>
      <w:sz w:val="26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EBCE-D50F-4B0A-B522-D34A3956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</Template>
  <TotalTime>57</TotalTime>
  <Pages>10</Pages>
  <Words>872</Words>
  <Characters>6923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Функциональная спецификация</vt:lpstr>
      <vt:lpstr>Software Requirements Specification</vt:lpstr>
    </vt:vector>
  </TitlesOfParts>
  <Company>СПБ ГУП "СПб ИАЦ"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спецификация</dc:title>
  <dc:subject>ПК "Площадка ввода"</dc:subject>
  <dc:creator>Сергей Смирнов</dc:creator>
  <cp:keywords/>
  <dc:description/>
  <cp:lastModifiedBy>Решетникова Динара Анваровна</cp:lastModifiedBy>
  <cp:revision>6</cp:revision>
  <cp:lastPrinted>2020-01-13T11:33:00Z</cp:lastPrinted>
  <dcterms:created xsi:type="dcterms:W3CDTF">2021-10-26T09:41:00Z</dcterms:created>
  <dcterms:modified xsi:type="dcterms:W3CDTF">2024-09-03T09:21:00Z</dcterms:modified>
</cp:coreProperties>
</file>